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88" w:lineRule="auto"/>
        <w:jc w:val="center"/>
        <w:rPr>
          <w:rFonts w:hint="eastAsia" w:ascii="宋体" w:hAnsi="宋体"/>
          <w:b/>
          <w:spacing w:val="4"/>
          <w:sz w:val="30"/>
        </w:rPr>
      </w:pPr>
      <w:r>
        <w:rPr>
          <w:rFonts w:hint="eastAsia" w:ascii="宋体" w:hAnsi="宋体"/>
          <w:b/>
          <w:spacing w:val="4"/>
          <w:sz w:val="30"/>
        </w:rPr>
        <w:t>湖北省继续医学教育Ⅰ</w:t>
      </w:r>
      <w:bookmarkStart w:id="0" w:name="_GoBack"/>
      <w:bookmarkEnd w:id="0"/>
      <w:r>
        <w:rPr>
          <w:rFonts w:hint="eastAsia" w:ascii="宋体" w:hAnsi="宋体"/>
          <w:b/>
          <w:spacing w:val="4"/>
          <w:sz w:val="30"/>
        </w:rPr>
        <w:t>类学分审验表（2019年度）</w:t>
      </w:r>
    </w:p>
    <w:tbl>
      <w:tblPr>
        <w:tblStyle w:val="2"/>
        <w:tblW w:w="106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737"/>
        <w:gridCol w:w="390"/>
        <w:gridCol w:w="1179"/>
        <w:gridCol w:w="1237"/>
        <w:gridCol w:w="1083"/>
        <w:gridCol w:w="1421"/>
        <w:gridCol w:w="19"/>
        <w:gridCol w:w="411"/>
        <w:gridCol w:w="269"/>
        <w:gridCol w:w="423"/>
        <w:gridCol w:w="377"/>
        <w:gridCol w:w="888"/>
        <w:gridCol w:w="9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2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ahoma" w:hAnsi="Tahoma" w:cs="Tahoma"/>
                <w:color w:val="000000"/>
                <w:kern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72"/>
              <w:jc w:val="left"/>
              <w:rPr>
                <w:rFonts w:ascii="Tahoma" w:hAnsi="Tahoma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4215"/>
              <w:jc w:val="left"/>
              <w:rPr>
                <w:rFonts w:ascii="Tahoma" w:hAnsi="Tahoma" w:cs="Tahoma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33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46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机构人员代码</w:t>
            </w:r>
          </w:p>
        </w:tc>
        <w:tc>
          <w:tcPr>
            <w:tcW w:w="26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26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46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所在科室</w:t>
            </w:r>
          </w:p>
        </w:tc>
        <w:tc>
          <w:tcPr>
            <w:tcW w:w="337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现任专业技术职称</w:t>
            </w:r>
          </w:p>
        </w:tc>
        <w:tc>
          <w:tcPr>
            <w:tcW w:w="3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2211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25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拟申报专业技术职称</w:t>
            </w:r>
          </w:p>
        </w:tc>
        <w:tc>
          <w:tcPr>
            <w:tcW w:w="22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年度</w:t>
            </w: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继续医学教育项目名称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学分分值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年度总计（分）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验证</w:t>
            </w:r>
          </w:p>
          <w:p>
            <w:pPr>
              <w:widowControl/>
              <w:snapToGrid w:val="0"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结果</w:t>
            </w:r>
            <w:r>
              <w:rPr>
                <w:rFonts w:hint="eastAsia" w:ascii="宋体" w:hAnsi="宋体" w:cs="Tahoma"/>
                <w:bCs/>
                <w:color w:val="000000"/>
                <w:kern w:val="0"/>
                <w:sz w:val="20"/>
                <w:szCs w:val="20"/>
              </w:rPr>
              <w:t>（合格/不合格）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Tahoma" w:hAnsi="Tahoma" w:cs="Tahoma"/>
                <w:b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Tahoma" w:hAnsi="Tahoma" w:cs="Tahoma"/>
                <w:b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Tahoma" w:hAnsi="Tahoma" w:cs="Tahoma"/>
                <w:b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Tahoma" w:hAnsi="Tahoma" w:cs="Tahoma"/>
                <w:b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Tahoma" w:hAnsi="Tahoma" w:cs="Tahoma"/>
                <w:b/>
                <w:bCs/>
                <w:color w:val="000000"/>
                <w:kern w:val="0"/>
                <w:sz w:val="24"/>
              </w:rPr>
              <w:t>8</w:t>
            </w: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9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8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审验结果：</w:t>
            </w:r>
          </w:p>
        </w:tc>
        <w:tc>
          <w:tcPr>
            <w:tcW w:w="3889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审验结果：</w:t>
            </w:r>
          </w:p>
        </w:tc>
        <w:tc>
          <w:tcPr>
            <w:tcW w:w="4800" w:type="dxa"/>
            <w:gridSpan w:val="8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审验结果：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6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Ⅱ类学分</w:t>
            </w:r>
          </w:p>
          <w:p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24"/>
              </w:rPr>
              <w:t>审验合格</w:t>
            </w:r>
          </w:p>
        </w:tc>
        <w:tc>
          <w:tcPr>
            <w:tcW w:w="3889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1"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30"/>
                <w:szCs w:val="30"/>
              </w:rPr>
              <w:t>年合格</w:t>
            </w:r>
          </w:p>
        </w:tc>
        <w:tc>
          <w:tcPr>
            <w:tcW w:w="4800" w:type="dxa"/>
            <w:gridSpan w:val="8"/>
            <w:tcBorders>
              <w:top w:val="nil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Tahoma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 w:val="30"/>
                <w:szCs w:val="30"/>
              </w:rPr>
              <w:t>年合格</w:t>
            </w:r>
          </w:p>
          <w:p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Tahoma"/>
                <w:b/>
                <w:bCs/>
                <w:color w:val="000000"/>
                <w:kern w:val="0"/>
                <w:szCs w:val="21"/>
              </w:rPr>
              <w:t>（□2014、□2015、□2016、□2017、□2018）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66" w:type="dxa"/>
            <w:gridSpan w:val="2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color w:val="000000"/>
                <w:kern w:val="0"/>
                <w:sz w:val="24"/>
              </w:rPr>
              <w:t>所属单位（章）</w:t>
            </w:r>
          </w:p>
        </w:tc>
        <w:tc>
          <w:tcPr>
            <w:tcW w:w="3889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color w:val="000000"/>
                <w:kern w:val="0"/>
                <w:sz w:val="24"/>
              </w:rPr>
              <w:t>区、市（县）继教管理部门（章）</w:t>
            </w:r>
          </w:p>
        </w:tc>
        <w:tc>
          <w:tcPr>
            <w:tcW w:w="4800" w:type="dxa"/>
            <w:gridSpan w:val="8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b/>
                <w:color w:val="000000"/>
                <w:kern w:val="0"/>
                <w:sz w:val="24"/>
              </w:rPr>
              <w:t>部、省直单位或市州继教管理部门（章）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  <w:jc w:val="center"/>
        </w:trPr>
        <w:tc>
          <w:tcPr>
            <w:tcW w:w="19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righ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年   月   日</w:t>
            </w:r>
          </w:p>
        </w:tc>
        <w:tc>
          <w:tcPr>
            <w:tcW w:w="388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年   月   日</w:t>
            </w:r>
          </w:p>
        </w:tc>
        <w:tc>
          <w:tcPr>
            <w:tcW w:w="480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 xml:space="preserve">         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74336"/>
    <w:rsid w:val="246743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2019-08-06T01:55:00Z</dcterms:created>
  <dc:creator>WPS_1506511713</dc:creator>
  <cp:lastModifiedBy>WPS_1506511713</cp:lastModifiedBy>
  <dcterms:modified xsi:type="dcterms:W3CDTF">2019-08-06T01:56:37Z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