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DEE" w:rsidRDefault="00D23DEE" w:rsidP="00D23DEE">
      <w:pPr>
        <w:jc w:val="left"/>
        <w:rPr>
          <w:rFonts w:ascii="黑体" w:eastAsia="黑体" w:hAnsi="黑体" w:cs="宋体" w:hint="eastAsia"/>
          <w:bCs/>
          <w:color w:val="000000"/>
          <w:kern w:val="0"/>
          <w:sz w:val="36"/>
          <w:szCs w:val="36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6"/>
          <w:szCs w:val="36"/>
        </w:rPr>
        <w:t>附件1</w:t>
      </w:r>
    </w:p>
    <w:p w:rsidR="00D23DEE" w:rsidRDefault="00D23DEE" w:rsidP="00D23DEE">
      <w:pPr>
        <w:jc w:val="center"/>
        <w:rPr>
          <w:rFonts w:ascii="黑体" w:eastAsia="黑体" w:hAnsi="黑体" w:cs="宋体" w:hint="eastAsia"/>
          <w:bCs/>
          <w:color w:val="000000"/>
          <w:kern w:val="0"/>
          <w:sz w:val="36"/>
          <w:szCs w:val="36"/>
        </w:rPr>
      </w:pPr>
    </w:p>
    <w:p w:rsidR="00D23DEE" w:rsidRPr="00990F38" w:rsidRDefault="00D23DEE" w:rsidP="00D23DEE">
      <w:pPr>
        <w:jc w:val="center"/>
        <w:rPr>
          <w:rFonts w:ascii="黑体" w:eastAsia="黑体" w:hAnsi="黑体" w:cs="宋体"/>
          <w:bCs/>
          <w:color w:val="000000"/>
          <w:kern w:val="0"/>
          <w:sz w:val="36"/>
          <w:szCs w:val="36"/>
        </w:rPr>
      </w:pPr>
      <w:r w:rsidRPr="00990F38">
        <w:rPr>
          <w:rFonts w:ascii="黑体" w:eastAsia="黑体" w:hAnsi="黑体" w:cs="宋体" w:hint="eastAsia"/>
          <w:bCs/>
          <w:color w:val="000000"/>
          <w:kern w:val="0"/>
          <w:sz w:val="36"/>
          <w:szCs w:val="36"/>
        </w:rPr>
        <w:t>天门市第一人民医院楼体LED亮化质保清单</w:t>
      </w:r>
    </w:p>
    <w:tbl>
      <w:tblPr>
        <w:tblStyle w:val="a6"/>
        <w:tblW w:w="10098" w:type="dxa"/>
        <w:jc w:val="center"/>
        <w:tblLook w:val="04A0"/>
      </w:tblPr>
      <w:tblGrid>
        <w:gridCol w:w="3365"/>
        <w:gridCol w:w="6733"/>
      </w:tblGrid>
      <w:tr w:rsidR="00D23DEE" w:rsidRPr="00990F38" w:rsidTr="003A6018">
        <w:trPr>
          <w:trHeight w:val="567"/>
          <w:jc w:val="center"/>
        </w:trPr>
        <w:tc>
          <w:tcPr>
            <w:tcW w:w="2840" w:type="dxa"/>
            <w:vAlign w:val="center"/>
          </w:tcPr>
          <w:p w:rsidR="00D23DEE" w:rsidRPr="00990F38" w:rsidRDefault="00D23DEE" w:rsidP="003A6018">
            <w:pPr>
              <w:jc w:val="center"/>
              <w:rPr>
                <w:bCs/>
                <w:szCs w:val="21"/>
              </w:rPr>
            </w:pPr>
            <w:r w:rsidRPr="00990F38">
              <w:rPr>
                <w:rFonts w:hint="eastAsia"/>
                <w:bCs/>
                <w:szCs w:val="21"/>
              </w:rPr>
              <w:t>地点</w:t>
            </w:r>
          </w:p>
        </w:tc>
        <w:tc>
          <w:tcPr>
            <w:tcW w:w="5682" w:type="dxa"/>
            <w:vAlign w:val="center"/>
          </w:tcPr>
          <w:p w:rsidR="00D23DEE" w:rsidRPr="00990F38" w:rsidRDefault="00D23DEE" w:rsidP="003A6018">
            <w:pPr>
              <w:jc w:val="center"/>
              <w:rPr>
                <w:bCs/>
                <w:szCs w:val="21"/>
              </w:rPr>
            </w:pPr>
            <w:r w:rsidRPr="00990F38">
              <w:rPr>
                <w:rFonts w:hint="eastAsia"/>
                <w:bCs/>
                <w:szCs w:val="21"/>
              </w:rPr>
              <w:t>外科楼</w:t>
            </w:r>
            <w:r w:rsidRPr="00990F38">
              <w:rPr>
                <w:rFonts w:hint="eastAsia"/>
                <w:bCs/>
                <w:szCs w:val="21"/>
              </w:rPr>
              <w:t xml:space="preserve"> </w:t>
            </w:r>
            <w:r w:rsidRPr="00990F38">
              <w:rPr>
                <w:rFonts w:hint="eastAsia"/>
                <w:bCs/>
                <w:szCs w:val="21"/>
              </w:rPr>
              <w:t>内科楼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2840" w:type="dxa"/>
            <w:vAlign w:val="center"/>
          </w:tcPr>
          <w:p w:rsidR="00D23DEE" w:rsidRPr="00990F38" w:rsidRDefault="00D23DEE" w:rsidP="003A6018">
            <w:pPr>
              <w:jc w:val="center"/>
              <w:rPr>
                <w:bCs/>
                <w:szCs w:val="21"/>
              </w:rPr>
            </w:pPr>
            <w:r w:rsidRPr="00990F38">
              <w:rPr>
                <w:rFonts w:hint="eastAsia"/>
                <w:bCs/>
                <w:szCs w:val="21"/>
              </w:rPr>
              <w:t>总长度</w:t>
            </w:r>
          </w:p>
        </w:tc>
        <w:tc>
          <w:tcPr>
            <w:tcW w:w="5682" w:type="dxa"/>
            <w:vAlign w:val="center"/>
          </w:tcPr>
          <w:p w:rsidR="00D23DEE" w:rsidRPr="00990F38" w:rsidRDefault="00EC08C1" w:rsidP="003A6018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1200</w:t>
            </w:r>
            <w:r w:rsidR="00D23DEE" w:rsidRPr="00990F38">
              <w:rPr>
                <w:rFonts w:hint="eastAsia"/>
                <w:bCs/>
                <w:szCs w:val="21"/>
              </w:rPr>
              <w:t>米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2840" w:type="dxa"/>
            <w:vAlign w:val="center"/>
          </w:tcPr>
          <w:p w:rsidR="00D23DEE" w:rsidRPr="00990F38" w:rsidRDefault="00D23DEE" w:rsidP="003A6018">
            <w:pPr>
              <w:jc w:val="center"/>
              <w:rPr>
                <w:bCs/>
                <w:szCs w:val="21"/>
              </w:rPr>
            </w:pPr>
            <w:r w:rsidRPr="00990F38">
              <w:rPr>
                <w:rFonts w:hint="eastAsia"/>
                <w:bCs/>
                <w:szCs w:val="21"/>
              </w:rPr>
              <w:t>类型</w:t>
            </w:r>
          </w:p>
        </w:tc>
        <w:tc>
          <w:tcPr>
            <w:tcW w:w="5682" w:type="dxa"/>
            <w:vAlign w:val="center"/>
          </w:tcPr>
          <w:p w:rsidR="00D23DEE" w:rsidRPr="00990F38" w:rsidRDefault="00D23DEE" w:rsidP="003A6018">
            <w:pPr>
              <w:jc w:val="center"/>
              <w:rPr>
                <w:bCs/>
                <w:szCs w:val="21"/>
              </w:rPr>
            </w:pPr>
            <w:r w:rsidRPr="00990F38">
              <w:rPr>
                <w:rFonts w:hint="eastAsia"/>
                <w:szCs w:val="21"/>
              </w:rPr>
              <w:t>LED</w:t>
            </w:r>
            <w:r w:rsidRPr="00990F38">
              <w:rPr>
                <w:rFonts w:hint="eastAsia"/>
                <w:szCs w:val="21"/>
              </w:rPr>
              <w:t>线条灯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2840" w:type="dxa"/>
            <w:vAlign w:val="center"/>
          </w:tcPr>
          <w:p w:rsidR="00D23DEE" w:rsidRPr="00990F38" w:rsidRDefault="00D23DEE" w:rsidP="003A6018">
            <w:pPr>
              <w:jc w:val="center"/>
              <w:rPr>
                <w:bCs/>
                <w:szCs w:val="21"/>
              </w:rPr>
            </w:pPr>
            <w:r w:rsidRPr="00990F38">
              <w:rPr>
                <w:rFonts w:hint="eastAsia"/>
                <w:szCs w:val="21"/>
              </w:rPr>
              <w:t>功率</w:t>
            </w:r>
          </w:p>
        </w:tc>
        <w:tc>
          <w:tcPr>
            <w:tcW w:w="5682" w:type="dxa"/>
            <w:vAlign w:val="center"/>
          </w:tcPr>
          <w:p w:rsidR="00D23DEE" w:rsidRPr="00990F38" w:rsidRDefault="00D23DEE" w:rsidP="003A6018">
            <w:pPr>
              <w:jc w:val="center"/>
              <w:rPr>
                <w:bCs/>
                <w:szCs w:val="21"/>
              </w:rPr>
            </w:pPr>
            <w:r w:rsidRPr="00990F38">
              <w:rPr>
                <w:rFonts w:hint="eastAsia"/>
                <w:szCs w:val="21"/>
              </w:rPr>
              <w:t>12W</w:t>
            </w:r>
            <w:r w:rsidRPr="00990F38">
              <w:rPr>
                <w:rFonts w:hint="eastAsia"/>
                <w:szCs w:val="21"/>
              </w:rPr>
              <w:t>（</w:t>
            </w:r>
            <w:r w:rsidRPr="00990F38">
              <w:rPr>
                <w:rFonts w:hint="eastAsia"/>
                <w:szCs w:val="21"/>
              </w:rPr>
              <w:t>5050</w:t>
            </w:r>
            <w:r w:rsidRPr="00990F38">
              <w:rPr>
                <w:rFonts w:hint="eastAsia"/>
                <w:szCs w:val="21"/>
              </w:rPr>
              <w:t>晶元灯珠</w:t>
            </w:r>
            <w:r w:rsidRPr="00990F38">
              <w:rPr>
                <w:rFonts w:hint="eastAsia"/>
                <w:szCs w:val="21"/>
              </w:rPr>
              <w:t>/48</w:t>
            </w:r>
            <w:r w:rsidRPr="00990F38">
              <w:rPr>
                <w:rFonts w:hint="eastAsia"/>
                <w:szCs w:val="21"/>
              </w:rPr>
              <w:t>珠）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2840" w:type="dxa"/>
            <w:vAlign w:val="center"/>
          </w:tcPr>
          <w:p w:rsidR="00D23DEE" w:rsidRPr="00990F38" w:rsidRDefault="00D23DEE" w:rsidP="003A6018">
            <w:pPr>
              <w:jc w:val="center"/>
              <w:rPr>
                <w:bCs/>
                <w:szCs w:val="21"/>
              </w:rPr>
            </w:pPr>
            <w:r w:rsidRPr="00990F38">
              <w:rPr>
                <w:rFonts w:hint="eastAsia"/>
                <w:szCs w:val="21"/>
              </w:rPr>
              <w:t>防护等级</w:t>
            </w:r>
          </w:p>
        </w:tc>
        <w:tc>
          <w:tcPr>
            <w:tcW w:w="5682" w:type="dxa"/>
            <w:vAlign w:val="center"/>
          </w:tcPr>
          <w:p w:rsidR="00D23DEE" w:rsidRPr="00990F38" w:rsidRDefault="00D23DEE" w:rsidP="003A6018">
            <w:pPr>
              <w:jc w:val="center"/>
              <w:rPr>
                <w:bCs/>
                <w:szCs w:val="21"/>
              </w:rPr>
            </w:pPr>
            <w:r w:rsidRPr="00990F38">
              <w:rPr>
                <w:rFonts w:hint="eastAsia"/>
                <w:szCs w:val="21"/>
              </w:rPr>
              <w:t>IP65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2840" w:type="dxa"/>
            <w:vAlign w:val="center"/>
          </w:tcPr>
          <w:p w:rsidR="00D23DEE" w:rsidRPr="00990F38" w:rsidRDefault="00D23DEE" w:rsidP="003A6018">
            <w:pPr>
              <w:jc w:val="center"/>
              <w:rPr>
                <w:b/>
                <w:bCs/>
                <w:szCs w:val="21"/>
              </w:rPr>
            </w:pPr>
            <w:r w:rsidRPr="00990F38">
              <w:rPr>
                <w:rFonts w:hint="eastAsia"/>
                <w:szCs w:val="21"/>
              </w:rPr>
              <w:t>材质</w:t>
            </w:r>
          </w:p>
        </w:tc>
        <w:tc>
          <w:tcPr>
            <w:tcW w:w="5682" w:type="dxa"/>
            <w:vAlign w:val="center"/>
          </w:tcPr>
          <w:p w:rsidR="00D23DEE" w:rsidRPr="00990F38" w:rsidRDefault="00D23DEE" w:rsidP="003A6018">
            <w:pPr>
              <w:jc w:val="center"/>
              <w:rPr>
                <w:b/>
                <w:bCs/>
                <w:szCs w:val="21"/>
              </w:rPr>
            </w:pPr>
            <w:r w:rsidRPr="00990F38">
              <w:rPr>
                <w:rFonts w:hint="eastAsia"/>
                <w:szCs w:val="21"/>
              </w:rPr>
              <w:t>优质拉伸铝材</w:t>
            </w:r>
            <w:r w:rsidRPr="00990F38">
              <w:rPr>
                <w:rFonts w:hint="eastAsia"/>
                <w:szCs w:val="21"/>
              </w:rPr>
              <w:t>+</w:t>
            </w:r>
            <w:r w:rsidRPr="00990F38">
              <w:rPr>
                <w:rFonts w:hint="eastAsia"/>
                <w:szCs w:val="21"/>
              </w:rPr>
              <w:t>高透光防水透镜</w:t>
            </w:r>
            <w:r w:rsidRPr="00990F38">
              <w:rPr>
                <w:rFonts w:hint="eastAsia"/>
                <w:szCs w:val="21"/>
              </w:rPr>
              <w:t>+</w:t>
            </w:r>
            <w:r w:rsidRPr="00990F38">
              <w:rPr>
                <w:rFonts w:hint="eastAsia"/>
                <w:szCs w:val="21"/>
              </w:rPr>
              <w:t>全灌胶防水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2840" w:type="dxa"/>
            <w:vAlign w:val="center"/>
          </w:tcPr>
          <w:p w:rsidR="00D23DEE" w:rsidRPr="00990F38" w:rsidRDefault="00D23DEE" w:rsidP="003A6018">
            <w:pPr>
              <w:jc w:val="center"/>
              <w:rPr>
                <w:szCs w:val="21"/>
              </w:rPr>
            </w:pPr>
            <w:r w:rsidRPr="00990F38">
              <w:rPr>
                <w:rFonts w:hint="eastAsia"/>
                <w:szCs w:val="21"/>
              </w:rPr>
              <w:t>颜色</w:t>
            </w:r>
          </w:p>
        </w:tc>
        <w:tc>
          <w:tcPr>
            <w:tcW w:w="5682" w:type="dxa"/>
            <w:vAlign w:val="center"/>
          </w:tcPr>
          <w:p w:rsidR="00D23DEE" w:rsidRPr="00990F38" w:rsidRDefault="00D23DEE" w:rsidP="003A6018">
            <w:pPr>
              <w:jc w:val="center"/>
              <w:rPr>
                <w:b/>
                <w:bCs/>
                <w:szCs w:val="21"/>
              </w:rPr>
            </w:pPr>
            <w:r w:rsidRPr="00990F38">
              <w:rPr>
                <w:rFonts w:hint="eastAsia"/>
                <w:szCs w:val="21"/>
              </w:rPr>
              <w:t>白光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2840" w:type="dxa"/>
            <w:vAlign w:val="center"/>
          </w:tcPr>
          <w:p w:rsidR="00D23DEE" w:rsidRPr="00990F38" w:rsidRDefault="00D23DEE" w:rsidP="003A6018">
            <w:pPr>
              <w:jc w:val="center"/>
              <w:rPr>
                <w:b/>
                <w:bCs/>
                <w:szCs w:val="21"/>
              </w:rPr>
            </w:pPr>
            <w:r w:rsidRPr="00990F38">
              <w:rPr>
                <w:rFonts w:hint="eastAsia"/>
                <w:szCs w:val="21"/>
              </w:rPr>
              <w:t>电压</w:t>
            </w:r>
          </w:p>
        </w:tc>
        <w:tc>
          <w:tcPr>
            <w:tcW w:w="5682" w:type="dxa"/>
            <w:vAlign w:val="center"/>
          </w:tcPr>
          <w:p w:rsidR="00D23DEE" w:rsidRPr="00990F38" w:rsidRDefault="00D23DEE" w:rsidP="003A6018">
            <w:pPr>
              <w:jc w:val="center"/>
              <w:rPr>
                <w:szCs w:val="21"/>
              </w:rPr>
            </w:pPr>
            <w:r w:rsidRPr="00990F38">
              <w:rPr>
                <w:rFonts w:hint="eastAsia"/>
                <w:szCs w:val="21"/>
              </w:rPr>
              <w:t>DC24V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2840" w:type="dxa"/>
            <w:vAlign w:val="center"/>
          </w:tcPr>
          <w:p w:rsidR="00D23DEE" w:rsidRPr="00990F38" w:rsidRDefault="00D23DEE" w:rsidP="003A6018">
            <w:pPr>
              <w:jc w:val="center"/>
              <w:rPr>
                <w:szCs w:val="21"/>
              </w:rPr>
            </w:pPr>
            <w:r w:rsidRPr="00990F38">
              <w:rPr>
                <w:rFonts w:hint="eastAsia"/>
                <w:szCs w:val="21"/>
              </w:rPr>
              <w:t>尺寸</w:t>
            </w:r>
          </w:p>
        </w:tc>
        <w:tc>
          <w:tcPr>
            <w:tcW w:w="5682" w:type="dxa"/>
            <w:vAlign w:val="center"/>
          </w:tcPr>
          <w:p w:rsidR="00D23DEE" w:rsidRPr="00990F38" w:rsidRDefault="00D23DEE" w:rsidP="003A6018">
            <w:pPr>
              <w:jc w:val="center"/>
              <w:rPr>
                <w:b/>
                <w:bCs/>
                <w:szCs w:val="21"/>
              </w:rPr>
            </w:pPr>
            <w:r w:rsidRPr="00990F38">
              <w:rPr>
                <w:rFonts w:hint="eastAsia"/>
                <w:szCs w:val="21"/>
              </w:rPr>
              <w:t>25*20*1000MM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2840" w:type="dxa"/>
            <w:vAlign w:val="center"/>
          </w:tcPr>
          <w:p w:rsidR="00D23DEE" w:rsidRPr="00990F38" w:rsidRDefault="00D23DEE" w:rsidP="003A6018">
            <w:pPr>
              <w:jc w:val="center"/>
              <w:rPr>
                <w:b/>
                <w:bCs/>
                <w:szCs w:val="21"/>
              </w:rPr>
            </w:pPr>
            <w:r w:rsidRPr="00990F38">
              <w:rPr>
                <w:rFonts w:hint="eastAsia"/>
                <w:szCs w:val="21"/>
              </w:rPr>
              <w:t>使用寿命</w:t>
            </w:r>
          </w:p>
        </w:tc>
        <w:tc>
          <w:tcPr>
            <w:tcW w:w="5682" w:type="dxa"/>
            <w:vAlign w:val="center"/>
          </w:tcPr>
          <w:p w:rsidR="00D23DEE" w:rsidRPr="00990F38" w:rsidRDefault="00D23DEE" w:rsidP="003A6018">
            <w:pPr>
              <w:jc w:val="center"/>
              <w:rPr>
                <w:szCs w:val="21"/>
              </w:rPr>
            </w:pPr>
            <w:r w:rsidRPr="00990F38">
              <w:rPr>
                <w:rFonts w:hint="eastAsia"/>
                <w:szCs w:val="21"/>
              </w:rPr>
              <w:t>5</w:t>
            </w:r>
            <w:r w:rsidRPr="00990F38">
              <w:rPr>
                <w:rFonts w:hint="eastAsia"/>
                <w:szCs w:val="21"/>
              </w:rPr>
              <w:t>万小时以上，产品无紫外线及辐射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2840" w:type="dxa"/>
            <w:vAlign w:val="center"/>
          </w:tcPr>
          <w:p w:rsidR="00D23DEE" w:rsidRPr="00990F38" w:rsidRDefault="00D23DEE" w:rsidP="003A6018">
            <w:pPr>
              <w:jc w:val="center"/>
              <w:rPr>
                <w:szCs w:val="21"/>
              </w:rPr>
            </w:pPr>
            <w:r w:rsidRPr="00990F38">
              <w:rPr>
                <w:rFonts w:hint="eastAsia"/>
                <w:szCs w:val="21"/>
              </w:rPr>
              <w:t>质保期限</w:t>
            </w:r>
          </w:p>
        </w:tc>
        <w:tc>
          <w:tcPr>
            <w:tcW w:w="5682" w:type="dxa"/>
            <w:vAlign w:val="center"/>
          </w:tcPr>
          <w:p w:rsidR="00D23DEE" w:rsidRPr="00990F38" w:rsidRDefault="00D23DEE" w:rsidP="003A6018">
            <w:pPr>
              <w:jc w:val="center"/>
              <w:rPr>
                <w:b/>
                <w:bCs/>
                <w:szCs w:val="21"/>
              </w:rPr>
            </w:pPr>
            <w:r w:rsidRPr="00990F38">
              <w:rPr>
                <w:rFonts w:hint="eastAsia"/>
                <w:szCs w:val="21"/>
              </w:rPr>
              <w:t>三年或以上</w:t>
            </w:r>
          </w:p>
        </w:tc>
      </w:tr>
    </w:tbl>
    <w:p w:rsidR="00D23DEE" w:rsidRDefault="00D23DEE" w:rsidP="00990F38">
      <w:pPr>
        <w:jc w:val="center"/>
        <w:rPr>
          <w:rFonts w:ascii="黑体" w:eastAsia="黑体" w:hAnsi="黑体" w:cs="宋体"/>
          <w:bCs/>
          <w:color w:val="000000"/>
          <w:kern w:val="0"/>
          <w:sz w:val="36"/>
          <w:szCs w:val="36"/>
        </w:rPr>
      </w:pPr>
    </w:p>
    <w:p w:rsidR="00990F38" w:rsidRPr="00D23DEE" w:rsidRDefault="00990F38">
      <w:pPr>
        <w:widowControl/>
        <w:jc w:val="left"/>
        <w:rPr>
          <w:rFonts w:ascii="黑体" w:eastAsia="黑体" w:hAnsi="黑体" w:cs="宋体"/>
          <w:bCs/>
          <w:color w:val="000000"/>
          <w:kern w:val="0"/>
          <w:sz w:val="36"/>
          <w:szCs w:val="36"/>
        </w:rPr>
      </w:pPr>
      <w:r>
        <w:rPr>
          <w:rFonts w:ascii="宋体" w:eastAsia="宋体" w:hAnsi="宋体" w:cs="宋体"/>
          <w:color w:val="000000"/>
          <w:kern w:val="0"/>
          <w:sz w:val="22"/>
          <w:szCs w:val="22"/>
        </w:rPr>
        <w:br w:type="page"/>
      </w:r>
    </w:p>
    <w:p w:rsidR="0050356B" w:rsidRDefault="0050356B" w:rsidP="0050356B">
      <w:pPr>
        <w:jc w:val="left"/>
        <w:rPr>
          <w:rFonts w:ascii="黑体" w:eastAsia="黑体" w:hAnsi="黑体" w:cs="宋体" w:hint="eastAsia"/>
          <w:bCs/>
          <w:color w:val="000000"/>
          <w:kern w:val="0"/>
          <w:sz w:val="36"/>
          <w:szCs w:val="36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6"/>
          <w:szCs w:val="36"/>
        </w:rPr>
        <w:lastRenderedPageBreak/>
        <w:t>附件2</w:t>
      </w:r>
    </w:p>
    <w:p w:rsidR="00F14B4E" w:rsidRPr="00990F38" w:rsidRDefault="00F14B4E" w:rsidP="00F14B4E">
      <w:pPr>
        <w:jc w:val="center"/>
        <w:rPr>
          <w:rFonts w:ascii="黑体" w:eastAsia="黑体" w:hAnsi="黑体"/>
          <w:sz w:val="36"/>
          <w:szCs w:val="36"/>
        </w:rPr>
      </w:pPr>
      <w:r w:rsidRPr="00990F38">
        <w:rPr>
          <w:rFonts w:ascii="黑体" w:eastAsia="黑体" w:hAnsi="黑体" w:cs="宋体" w:hint="eastAsia"/>
          <w:bCs/>
          <w:color w:val="000000"/>
          <w:kern w:val="0"/>
          <w:sz w:val="36"/>
          <w:szCs w:val="36"/>
        </w:rPr>
        <w:t>天门市第一人民医院发光字类维护保养清单</w:t>
      </w:r>
    </w:p>
    <w:tbl>
      <w:tblPr>
        <w:tblW w:w="10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7"/>
        <w:gridCol w:w="1097"/>
        <w:gridCol w:w="1862"/>
        <w:gridCol w:w="2722"/>
        <w:gridCol w:w="757"/>
        <w:gridCol w:w="1083"/>
        <w:gridCol w:w="959"/>
        <w:gridCol w:w="891"/>
      </w:tblGrid>
      <w:tr w:rsidR="00F14B4E" w:rsidRPr="00990F38" w:rsidTr="003A6018">
        <w:trPr>
          <w:trHeight w:val="20"/>
          <w:jc w:val="center"/>
        </w:trPr>
        <w:tc>
          <w:tcPr>
            <w:tcW w:w="360" w:type="pct"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地点</w:t>
            </w: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发光类型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电源规格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电源数量/台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有无钢结构</w:t>
            </w:r>
          </w:p>
        </w:tc>
      </w:tr>
      <w:tr w:rsidR="00F14B4E" w:rsidRPr="00990F38" w:rsidTr="003A6018">
        <w:trPr>
          <w:trHeight w:val="20"/>
          <w:jc w:val="center"/>
        </w:trPr>
        <w:tc>
          <w:tcPr>
            <w:tcW w:w="360" w:type="pct"/>
            <w:vMerge w:val="restart"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43" w:type="pct"/>
            <w:vMerge w:val="restar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门诊楼</w:t>
            </w: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南立面楼顶发光字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院徽+天门市第一人民医院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外露发光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12v400w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</w:t>
            </w:r>
          </w:p>
        </w:tc>
      </w:tr>
      <w:tr w:rsidR="00F14B4E" w:rsidRPr="00990F38" w:rsidTr="003A6018">
        <w:trPr>
          <w:trHeight w:val="20"/>
          <w:jc w:val="center"/>
        </w:trPr>
        <w:tc>
          <w:tcPr>
            <w:tcW w:w="360" w:type="pct"/>
            <w:vMerge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3" w:type="pct"/>
            <w:vMerge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楼顶西面发光字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院徽+国家级胸痛中心 国家级卒中中心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外露发光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12v400w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</w:t>
            </w:r>
          </w:p>
        </w:tc>
      </w:tr>
      <w:tr w:rsidR="00F14B4E" w:rsidRPr="00990F38" w:rsidTr="003A6018">
        <w:trPr>
          <w:trHeight w:val="20"/>
          <w:jc w:val="center"/>
        </w:trPr>
        <w:tc>
          <w:tcPr>
            <w:tcW w:w="360" w:type="pct"/>
            <w:vMerge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3" w:type="pct"/>
            <w:vMerge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门诊6楼平台发光字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天门市急救中心+英文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外露发光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12v400w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</w:t>
            </w:r>
          </w:p>
        </w:tc>
      </w:tr>
      <w:tr w:rsidR="00F14B4E" w:rsidRPr="00990F38" w:rsidTr="003A6018">
        <w:trPr>
          <w:trHeight w:val="20"/>
          <w:jc w:val="center"/>
        </w:trPr>
        <w:tc>
          <w:tcPr>
            <w:tcW w:w="360" w:type="pct"/>
            <w:vMerge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3" w:type="pct"/>
            <w:vMerge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门诊一楼玻璃雨棚上发光字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门诊楼 急诊科 感染科+英文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外露发光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12v400w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</w:t>
            </w:r>
          </w:p>
        </w:tc>
      </w:tr>
      <w:tr w:rsidR="00F14B4E" w:rsidRPr="00990F38" w:rsidTr="003A6018">
        <w:trPr>
          <w:trHeight w:val="20"/>
          <w:jc w:val="center"/>
        </w:trPr>
        <w:tc>
          <w:tcPr>
            <w:tcW w:w="360" w:type="pct"/>
            <w:vMerge w:val="restart"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43" w:type="pct"/>
            <w:vMerge w:val="restar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内科楼</w:t>
            </w: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楼顶南面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湖北科技学院附属医院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外露发光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12v400w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</w:t>
            </w:r>
          </w:p>
        </w:tc>
      </w:tr>
      <w:tr w:rsidR="00F14B4E" w:rsidRPr="00990F38" w:rsidTr="003A6018">
        <w:trPr>
          <w:trHeight w:val="20"/>
          <w:jc w:val="center"/>
        </w:trPr>
        <w:tc>
          <w:tcPr>
            <w:tcW w:w="360" w:type="pct"/>
            <w:vMerge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3" w:type="pct"/>
            <w:vMerge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楼顶北面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湖北科技学院附属医院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外露发光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12v400w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</w:t>
            </w:r>
          </w:p>
        </w:tc>
      </w:tr>
      <w:tr w:rsidR="00F14B4E" w:rsidRPr="00990F38" w:rsidTr="003A6018">
        <w:trPr>
          <w:trHeight w:val="20"/>
          <w:jc w:val="center"/>
        </w:trPr>
        <w:tc>
          <w:tcPr>
            <w:tcW w:w="360" w:type="pct"/>
            <w:vMerge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3" w:type="pct"/>
            <w:vMerge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楼顶上方红十标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红十字标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外露发光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12v400w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</w:t>
            </w:r>
          </w:p>
        </w:tc>
      </w:tr>
      <w:tr w:rsidR="00F14B4E" w:rsidRPr="00990F38" w:rsidTr="003A6018">
        <w:trPr>
          <w:trHeight w:val="20"/>
          <w:jc w:val="center"/>
        </w:trPr>
        <w:tc>
          <w:tcPr>
            <w:tcW w:w="360" w:type="pct"/>
            <w:vMerge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3" w:type="pct"/>
            <w:vMerge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一楼东玻璃雨棚上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2号楼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平面发光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12v400w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</w:t>
            </w:r>
          </w:p>
        </w:tc>
      </w:tr>
      <w:tr w:rsidR="00F14B4E" w:rsidRPr="00990F38" w:rsidTr="003A6018">
        <w:trPr>
          <w:trHeight w:val="20"/>
          <w:jc w:val="center"/>
        </w:trPr>
        <w:tc>
          <w:tcPr>
            <w:tcW w:w="360" w:type="pct"/>
            <w:vMerge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3" w:type="pct"/>
            <w:vMerge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一楼北玻璃雨棚上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2号楼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平面发光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12v400w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</w:t>
            </w:r>
          </w:p>
        </w:tc>
      </w:tr>
      <w:tr w:rsidR="00F14B4E" w:rsidRPr="00990F38" w:rsidTr="003A6018">
        <w:trPr>
          <w:trHeight w:val="20"/>
          <w:jc w:val="center"/>
        </w:trPr>
        <w:tc>
          <w:tcPr>
            <w:tcW w:w="360" w:type="pct"/>
            <w:vMerge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3" w:type="pct"/>
            <w:vMerge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15楼附楼西面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人民医院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外露发光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5v400w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</w:t>
            </w:r>
          </w:p>
        </w:tc>
      </w:tr>
      <w:tr w:rsidR="00F14B4E" w:rsidRPr="00990F38" w:rsidTr="003A6018">
        <w:trPr>
          <w:trHeight w:val="20"/>
          <w:jc w:val="center"/>
        </w:trPr>
        <w:tc>
          <w:tcPr>
            <w:tcW w:w="360" w:type="pct"/>
            <w:vMerge w:val="restart"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43" w:type="pct"/>
            <w:vMerge w:val="restar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外科楼</w:t>
            </w: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楼顶南面发光字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人民医院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外露发光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5v400w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</w:t>
            </w:r>
          </w:p>
        </w:tc>
      </w:tr>
      <w:tr w:rsidR="00F14B4E" w:rsidRPr="00990F38" w:rsidTr="003A6018">
        <w:trPr>
          <w:trHeight w:val="20"/>
          <w:jc w:val="center"/>
        </w:trPr>
        <w:tc>
          <w:tcPr>
            <w:tcW w:w="360" w:type="pct"/>
            <w:vMerge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3" w:type="pct"/>
            <w:vMerge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楼顶北面发光字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人民医院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外露发光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5v400w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</w:t>
            </w:r>
          </w:p>
        </w:tc>
      </w:tr>
      <w:tr w:rsidR="00F14B4E" w:rsidRPr="00990F38" w:rsidTr="003A6018">
        <w:trPr>
          <w:trHeight w:val="20"/>
          <w:jc w:val="center"/>
        </w:trPr>
        <w:tc>
          <w:tcPr>
            <w:tcW w:w="360" w:type="pct"/>
            <w:vMerge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3" w:type="pct"/>
            <w:vMerge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楼顶西面发光字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120急救中心+红十字标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外露发光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5v400w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</w:t>
            </w:r>
          </w:p>
        </w:tc>
      </w:tr>
      <w:tr w:rsidR="00F14B4E" w:rsidRPr="00990F38" w:rsidTr="003A6018">
        <w:trPr>
          <w:trHeight w:val="20"/>
          <w:jc w:val="center"/>
        </w:trPr>
        <w:tc>
          <w:tcPr>
            <w:tcW w:w="360" w:type="pct"/>
            <w:vMerge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3" w:type="pct"/>
            <w:vMerge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一楼东门玻璃雨棚上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3号楼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平面发光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12v400w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</w:t>
            </w:r>
          </w:p>
        </w:tc>
      </w:tr>
      <w:tr w:rsidR="00F14B4E" w:rsidRPr="00990F38" w:rsidTr="003A6018">
        <w:trPr>
          <w:trHeight w:val="20"/>
          <w:jc w:val="center"/>
        </w:trPr>
        <w:tc>
          <w:tcPr>
            <w:tcW w:w="360" w:type="pct"/>
            <w:vMerge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3" w:type="pct"/>
            <w:vMerge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一楼南玻璃雨棚上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3号楼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平面发光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12v400w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</w:t>
            </w:r>
          </w:p>
        </w:tc>
      </w:tr>
      <w:tr w:rsidR="00F14B4E" w:rsidRPr="00990F38" w:rsidTr="003A6018">
        <w:trPr>
          <w:trHeight w:val="20"/>
          <w:jc w:val="center"/>
        </w:trPr>
        <w:tc>
          <w:tcPr>
            <w:tcW w:w="360" w:type="pct"/>
            <w:vMerge w:val="restart"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43" w:type="pct"/>
            <w:vMerge w:val="restar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综合楼</w:t>
            </w: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北门发光字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4号楼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平面发光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12v400w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</w:t>
            </w:r>
          </w:p>
        </w:tc>
      </w:tr>
      <w:tr w:rsidR="00F14B4E" w:rsidRPr="00990F38" w:rsidTr="003A6018">
        <w:trPr>
          <w:trHeight w:val="20"/>
          <w:jc w:val="center"/>
        </w:trPr>
        <w:tc>
          <w:tcPr>
            <w:tcW w:w="360" w:type="pct"/>
            <w:vMerge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3" w:type="pct"/>
            <w:vMerge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东门发光字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4号楼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平面发光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12v400w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无</w:t>
            </w:r>
          </w:p>
        </w:tc>
      </w:tr>
      <w:tr w:rsidR="00F14B4E" w:rsidRPr="00990F38" w:rsidTr="003A6018">
        <w:trPr>
          <w:trHeight w:val="20"/>
          <w:jc w:val="center"/>
        </w:trPr>
        <w:tc>
          <w:tcPr>
            <w:tcW w:w="360" w:type="pct"/>
            <w:vMerge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3" w:type="pct"/>
            <w:vMerge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楼体东面墙面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4号楼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平面发光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12v400w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无</w:t>
            </w:r>
          </w:p>
        </w:tc>
      </w:tr>
      <w:tr w:rsidR="00F14B4E" w:rsidRPr="00990F38" w:rsidTr="003A6018">
        <w:trPr>
          <w:trHeight w:val="20"/>
          <w:jc w:val="center"/>
        </w:trPr>
        <w:tc>
          <w:tcPr>
            <w:tcW w:w="360" w:type="pct"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青年公寓</w:t>
            </w: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一楼玻璃雨棚上发光字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9号楼 临床学院  青年公寓 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平面发光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12v400w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</w:t>
            </w:r>
          </w:p>
        </w:tc>
      </w:tr>
      <w:tr w:rsidR="00F14B4E" w:rsidRPr="00990F38" w:rsidTr="003A6018">
        <w:trPr>
          <w:trHeight w:val="20"/>
          <w:jc w:val="center"/>
        </w:trPr>
        <w:tc>
          <w:tcPr>
            <w:tcW w:w="360" w:type="pct"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43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药剂楼</w:t>
            </w:r>
          </w:p>
        </w:tc>
        <w:tc>
          <w:tcPr>
            <w:tcW w:w="922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楼顶西面发光字</w:t>
            </w:r>
          </w:p>
        </w:tc>
        <w:tc>
          <w:tcPr>
            <w:tcW w:w="1348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国家级三级甲等综合医院</w:t>
            </w:r>
          </w:p>
        </w:tc>
        <w:tc>
          <w:tcPr>
            <w:tcW w:w="3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外露发光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5v400w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F14B4E" w:rsidRPr="00990F38" w:rsidRDefault="00F14B4E" w:rsidP="003A6018">
            <w:pPr>
              <w:widowControl/>
              <w:spacing w:line="2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</w:t>
            </w:r>
          </w:p>
        </w:tc>
      </w:tr>
    </w:tbl>
    <w:p w:rsidR="00F14B4E" w:rsidRDefault="00F14B4E" w:rsidP="00F14B4E"/>
    <w:p w:rsidR="00F14B4E" w:rsidRDefault="00F14B4E" w:rsidP="00F14B4E">
      <w:pPr>
        <w:ind w:leftChars="-405" w:hangingChars="405" w:hanging="850"/>
        <w:jc w:val="left"/>
      </w:pPr>
      <w:r>
        <w:rPr>
          <w:rFonts w:hint="eastAsia"/>
        </w:rPr>
        <w:t>维护保养期限：三年</w:t>
      </w:r>
    </w:p>
    <w:p w:rsidR="00F14B4E" w:rsidRDefault="00F14B4E" w:rsidP="00F14B4E"/>
    <w:p w:rsidR="00990F38" w:rsidRPr="00990F38" w:rsidRDefault="00990F38" w:rsidP="00990F38">
      <w:pPr>
        <w:jc w:val="center"/>
        <w:rPr>
          <w:rFonts w:ascii="黑体" w:eastAsia="黑体" w:hAnsi="黑体" w:cs="宋体"/>
          <w:bCs/>
          <w:color w:val="000000"/>
          <w:kern w:val="0"/>
          <w:sz w:val="36"/>
          <w:szCs w:val="36"/>
        </w:rPr>
      </w:pPr>
      <w:r w:rsidRPr="00990F38">
        <w:rPr>
          <w:rFonts w:ascii="黑体" w:eastAsia="黑体" w:hAnsi="黑体" w:cs="宋体" w:hint="eastAsia"/>
          <w:bCs/>
          <w:color w:val="000000"/>
          <w:kern w:val="0"/>
          <w:sz w:val="36"/>
          <w:szCs w:val="36"/>
        </w:rPr>
        <w:t>天门市第一人民医院发光指向标识牌维护保养清单</w:t>
      </w:r>
    </w:p>
    <w:tbl>
      <w:tblPr>
        <w:tblW w:w="10098" w:type="dxa"/>
        <w:jc w:val="center"/>
        <w:tblLook w:val="04A0"/>
      </w:tblPr>
      <w:tblGrid>
        <w:gridCol w:w="1511"/>
        <w:gridCol w:w="7230"/>
        <w:gridCol w:w="1357"/>
      </w:tblGrid>
      <w:tr w:rsidR="00990F38" w:rsidRPr="00990F38" w:rsidTr="00990F38">
        <w:trPr>
          <w:trHeight w:val="567"/>
          <w:jc w:val="center"/>
        </w:trPr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0F38" w:rsidRPr="00990F38" w:rsidRDefault="00990F38" w:rsidP="00990F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0F38" w:rsidRPr="00990F38" w:rsidRDefault="00990F38" w:rsidP="00990F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地点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0F38" w:rsidRPr="00990F38" w:rsidRDefault="00990F38" w:rsidP="00990F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数量</w:t>
            </w:r>
          </w:p>
        </w:tc>
      </w:tr>
      <w:tr w:rsidR="00990F38" w:rsidRPr="00990F38" w:rsidTr="00990F38">
        <w:trPr>
          <w:trHeight w:val="567"/>
          <w:jc w:val="center"/>
        </w:trPr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0F38" w:rsidRPr="00990F38" w:rsidRDefault="00990F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0F38" w:rsidRPr="00990F38" w:rsidRDefault="00990F38" w:rsidP="00990F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门诊警务室（药店前大立牌）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0F38" w:rsidRPr="00990F38" w:rsidRDefault="00990F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990F38" w:rsidRPr="00990F38" w:rsidTr="00990F38">
        <w:trPr>
          <w:trHeight w:val="567"/>
          <w:jc w:val="center"/>
        </w:trPr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0F38" w:rsidRPr="00990F38" w:rsidRDefault="00990F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0F38" w:rsidRPr="00990F38" w:rsidRDefault="00990F38" w:rsidP="00990F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综合楼东门路口指示牌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0F38" w:rsidRPr="00990F38" w:rsidRDefault="00990F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990F38" w:rsidRPr="00990F38" w:rsidTr="00990F38">
        <w:trPr>
          <w:trHeight w:val="567"/>
          <w:jc w:val="center"/>
        </w:trPr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0F38" w:rsidRPr="00990F38" w:rsidRDefault="00990F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0F38" w:rsidRPr="00990F38" w:rsidRDefault="00990F38" w:rsidP="00990F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工商银行前停车指示牌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0F38" w:rsidRPr="00990F38" w:rsidRDefault="00990F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990F38" w:rsidRPr="00990F38" w:rsidTr="00990F38">
        <w:trPr>
          <w:trHeight w:val="567"/>
          <w:jc w:val="center"/>
        </w:trPr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0F38" w:rsidRPr="00990F38" w:rsidRDefault="00990F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0F38" w:rsidRPr="00990F38" w:rsidRDefault="00990F38" w:rsidP="00990F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单元楼北转角处大立牌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0F38" w:rsidRPr="00990F38" w:rsidRDefault="00990F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990F38" w:rsidRPr="00990F38" w:rsidTr="00990F38">
        <w:trPr>
          <w:trHeight w:val="567"/>
          <w:jc w:val="center"/>
        </w:trPr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0F38" w:rsidRPr="00990F38" w:rsidRDefault="00990F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0F38" w:rsidRPr="00990F38" w:rsidRDefault="00990F38" w:rsidP="00990F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中百超市旁大立牌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0F38" w:rsidRPr="00990F38" w:rsidRDefault="00990F3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</w:tbl>
    <w:p w:rsidR="00FF2F12" w:rsidRDefault="00FF2F12"/>
    <w:p w:rsidR="00FF2F12" w:rsidRPr="00990F38" w:rsidRDefault="00061A40" w:rsidP="00990F38">
      <w:pPr>
        <w:ind w:leftChars="-405" w:left="-850"/>
        <w:rPr>
          <w:rFonts w:ascii="宋体" w:eastAsia="宋体" w:hAnsi="宋体" w:cs="宋体"/>
          <w:color w:val="000000"/>
          <w:kern w:val="0"/>
          <w:szCs w:val="21"/>
        </w:rPr>
      </w:pPr>
      <w:r w:rsidRPr="00990F38">
        <w:rPr>
          <w:rFonts w:ascii="宋体" w:eastAsia="宋体" w:hAnsi="宋体" w:cs="宋体" w:hint="eastAsia"/>
          <w:color w:val="000000"/>
          <w:kern w:val="0"/>
          <w:szCs w:val="21"/>
        </w:rPr>
        <w:t>维护保养期限：三年</w:t>
      </w:r>
    </w:p>
    <w:p w:rsidR="00FF2F12" w:rsidRDefault="00FF2F12"/>
    <w:p w:rsidR="00FF2F12" w:rsidRDefault="00FF2F12"/>
    <w:p w:rsidR="00FF2F12" w:rsidRDefault="00FF2F12"/>
    <w:p w:rsidR="00FF2F12" w:rsidRDefault="00FF2F12"/>
    <w:p w:rsidR="00360213" w:rsidRDefault="00360213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360213" w:rsidRDefault="00360213">
      <w:pPr>
        <w:jc w:val="center"/>
        <w:rPr>
          <w:b/>
          <w:bCs/>
          <w:sz w:val="28"/>
          <w:szCs w:val="28"/>
        </w:rPr>
      </w:pPr>
    </w:p>
    <w:p w:rsidR="00990F38" w:rsidRDefault="00990F38">
      <w:pPr>
        <w:widowControl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50356B" w:rsidRDefault="0050356B" w:rsidP="0050356B">
      <w:pPr>
        <w:jc w:val="left"/>
        <w:rPr>
          <w:rFonts w:ascii="黑体" w:eastAsia="黑体" w:hAnsi="黑体" w:cs="宋体" w:hint="eastAsia"/>
          <w:bCs/>
          <w:color w:val="000000"/>
          <w:kern w:val="0"/>
          <w:sz w:val="36"/>
          <w:szCs w:val="36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6"/>
          <w:szCs w:val="36"/>
        </w:rPr>
        <w:lastRenderedPageBreak/>
        <w:t>附件3</w:t>
      </w:r>
    </w:p>
    <w:p w:rsidR="0050356B" w:rsidRDefault="0050356B" w:rsidP="00D23DEE">
      <w:pPr>
        <w:jc w:val="center"/>
        <w:rPr>
          <w:rFonts w:ascii="黑体" w:eastAsia="黑体" w:hAnsi="黑体" w:cs="宋体" w:hint="eastAsia"/>
          <w:bCs/>
          <w:color w:val="000000"/>
          <w:kern w:val="0"/>
          <w:sz w:val="36"/>
          <w:szCs w:val="36"/>
        </w:rPr>
      </w:pPr>
    </w:p>
    <w:p w:rsidR="00D23DEE" w:rsidRPr="00990F38" w:rsidRDefault="00D23DEE" w:rsidP="00D23DEE">
      <w:pPr>
        <w:jc w:val="center"/>
        <w:rPr>
          <w:rFonts w:ascii="黑体" w:eastAsia="黑体" w:hAnsi="黑体" w:cs="宋体"/>
          <w:bCs/>
          <w:color w:val="000000"/>
          <w:kern w:val="0"/>
          <w:sz w:val="36"/>
          <w:szCs w:val="36"/>
        </w:rPr>
      </w:pPr>
      <w:r w:rsidRPr="00990F38">
        <w:rPr>
          <w:rFonts w:ascii="黑体" w:eastAsia="黑体" w:hAnsi="黑体" w:cs="宋体" w:hint="eastAsia"/>
          <w:bCs/>
          <w:color w:val="000000"/>
          <w:kern w:val="0"/>
          <w:sz w:val="36"/>
          <w:szCs w:val="36"/>
        </w:rPr>
        <w:t>天门市第一人民医院LED显示屏类维护保养清单</w:t>
      </w:r>
    </w:p>
    <w:p w:rsidR="00D23DEE" w:rsidRDefault="00D23DEE" w:rsidP="00D23DEE"/>
    <w:tbl>
      <w:tblPr>
        <w:tblW w:w="10098" w:type="dxa"/>
        <w:jc w:val="center"/>
        <w:tblLook w:val="04A0"/>
      </w:tblPr>
      <w:tblGrid>
        <w:gridCol w:w="778"/>
        <w:gridCol w:w="1346"/>
        <w:gridCol w:w="3420"/>
        <w:gridCol w:w="1680"/>
        <w:gridCol w:w="1767"/>
        <w:gridCol w:w="1107"/>
      </w:tblGrid>
      <w:tr w:rsidR="00D23DEE" w:rsidRPr="00990F38" w:rsidTr="003A6018">
        <w:trPr>
          <w:trHeight w:val="56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规格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显示类型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数量/块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门诊楼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一楼门诊大厅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p1.25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3DEE" w:rsidRPr="00990F38" w:rsidRDefault="00D23DEE" w:rsidP="003A60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一楼门大厅外条屏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p10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DEE" w:rsidRPr="00990F38" w:rsidRDefault="00D23DEE" w:rsidP="003A60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急诊科门外条屏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户外全彩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行政楼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行政5楼会议大屏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p1.667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室内全彩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3DEE" w:rsidRPr="00990F38" w:rsidRDefault="00D23DEE" w:rsidP="003A60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行政5楼会议字幕屏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3.75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室内单色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DEE" w:rsidRPr="00990F38" w:rsidRDefault="00D23DEE" w:rsidP="003A60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门诊5楼超声科窗口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室内全彩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内科楼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一楼大厅超市入口上方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p4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室内全彩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DEE" w:rsidRPr="00990F38" w:rsidRDefault="00D23DEE" w:rsidP="003A60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一楼收费室窗口条屏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p10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外科楼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楼体南面三楼户外大屏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户外全彩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DEE" w:rsidRPr="00990F38" w:rsidRDefault="00D23DEE" w:rsidP="003A60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一楼大厅东面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p4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室内全彩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青年公寓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一楼玻璃下方条屏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p10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户外单色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3DEE" w:rsidRPr="00990F38" w:rsidRDefault="00D23DEE" w:rsidP="003A60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120调试室拼接大屏3*2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55寸拼接屏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拼接屏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3DEE" w:rsidRPr="00990F38" w:rsidRDefault="00D23DEE" w:rsidP="003A60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120调试室条屏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室内全彩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EE" w:rsidRPr="00990F38" w:rsidRDefault="00D23DEE" w:rsidP="003A60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120调试室任务派车指示屏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室内全彩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D23DEE" w:rsidRPr="00990F38" w:rsidTr="003A6018">
        <w:trPr>
          <w:trHeight w:val="56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3DEE" w:rsidRPr="00990F38" w:rsidRDefault="00D23DEE" w:rsidP="003A60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90F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</w:tr>
    </w:tbl>
    <w:p w:rsidR="00D23DEE" w:rsidRDefault="00D23DEE" w:rsidP="00D23DEE">
      <w:pPr>
        <w:ind w:leftChars="-135" w:left="-283"/>
        <w:rPr>
          <w:sz w:val="24"/>
        </w:rPr>
      </w:pPr>
    </w:p>
    <w:p w:rsidR="00387103" w:rsidRPr="00887569" w:rsidRDefault="00D23DEE" w:rsidP="00887569">
      <w:pPr>
        <w:ind w:leftChars="-135" w:left="-283"/>
        <w:rPr>
          <w:szCs w:val="21"/>
        </w:rPr>
      </w:pPr>
      <w:r w:rsidRPr="00990F38">
        <w:rPr>
          <w:rFonts w:hint="eastAsia"/>
          <w:szCs w:val="21"/>
        </w:rPr>
        <w:t>维护保养期限：三年</w:t>
      </w:r>
    </w:p>
    <w:sectPr w:rsidR="00387103" w:rsidRPr="00887569" w:rsidSect="00FF2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80A" w:rsidRDefault="006B380A" w:rsidP="008116FB">
      <w:r>
        <w:separator/>
      </w:r>
    </w:p>
  </w:endnote>
  <w:endnote w:type="continuationSeparator" w:id="0">
    <w:p w:rsidR="006B380A" w:rsidRDefault="006B380A" w:rsidP="00811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80A" w:rsidRDefault="006B380A" w:rsidP="008116FB">
      <w:r>
        <w:separator/>
      </w:r>
    </w:p>
  </w:footnote>
  <w:footnote w:type="continuationSeparator" w:id="0">
    <w:p w:rsidR="006B380A" w:rsidRDefault="006B380A" w:rsidP="008116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F2F12"/>
    <w:rsid w:val="00023145"/>
    <w:rsid w:val="00061A40"/>
    <w:rsid w:val="00176B5E"/>
    <w:rsid w:val="00196726"/>
    <w:rsid w:val="002717BD"/>
    <w:rsid w:val="00360213"/>
    <w:rsid w:val="00387103"/>
    <w:rsid w:val="003C6632"/>
    <w:rsid w:val="00494E92"/>
    <w:rsid w:val="004B63C0"/>
    <w:rsid w:val="0050356B"/>
    <w:rsid w:val="005C40EF"/>
    <w:rsid w:val="006B380A"/>
    <w:rsid w:val="007D43E2"/>
    <w:rsid w:val="008116FB"/>
    <w:rsid w:val="00887569"/>
    <w:rsid w:val="00892E7F"/>
    <w:rsid w:val="00894A99"/>
    <w:rsid w:val="00990F38"/>
    <w:rsid w:val="009C5A8F"/>
    <w:rsid w:val="00AD4FA9"/>
    <w:rsid w:val="00AF0154"/>
    <w:rsid w:val="00CC25B8"/>
    <w:rsid w:val="00D23DEE"/>
    <w:rsid w:val="00D91CC8"/>
    <w:rsid w:val="00EC08C1"/>
    <w:rsid w:val="00F14B4E"/>
    <w:rsid w:val="00FA2893"/>
    <w:rsid w:val="00FA302E"/>
    <w:rsid w:val="00FF2F12"/>
    <w:rsid w:val="0EE73DCF"/>
    <w:rsid w:val="211117DB"/>
    <w:rsid w:val="2A3F0F6D"/>
    <w:rsid w:val="2E512D4E"/>
    <w:rsid w:val="37F02393"/>
    <w:rsid w:val="537E1941"/>
    <w:rsid w:val="54355906"/>
    <w:rsid w:val="5D3A5E2E"/>
    <w:rsid w:val="610C1FF9"/>
    <w:rsid w:val="70D65006"/>
    <w:rsid w:val="75786750"/>
    <w:rsid w:val="7D175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2F1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11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116F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8116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116F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176B5E"/>
    <w:rPr>
      <w:sz w:val="18"/>
      <w:szCs w:val="18"/>
    </w:rPr>
  </w:style>
  <w:style w:type="character" w:customStyle="1" w:styleId="Char1">
    <w:name w:val="批注框文本 Char"/>
    <w:basedOn w:val="a0"/>
    <w:link w:val="a5"/>
    <w:rsid w:val="00176B5E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6">
    <w:name w:val="Table Grid"/>
    <w:basedOn w:val="a1"/>
    <w:rsid w:val="003871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23</cp:revision>
  <dcterms:created xsi:type="dcterms:W3CDTF">2021-07-20T13:40:00Z</dcterms:created>
  <dcterms:modified xsi:type="dcterms:W3CDTF">2021-08-29T01:55:00Z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7467EC0BCB174A1EA4315AF81D9D7292</vt:lpwstr>
  </property>
</Properties>
</file>