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离心机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技术参数及要求</w:t>
      </w:r>
      <w:r>
        <w:rPr>
          <w:rFonts w:hint="eastAsia" w:ascii="宋体" w:hAnsi="宋体" w:cs="宋体"/>
          <w:kern w:val="0"/>
          <w:sz w:val="24"/>
          <w:szCs w:val="24"/>
        </w:rPr>
        <w:t>：</w:t>
      </w:r>
    </w:p>
    <w:p>
      <w:pPr>
        <w:widowControl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1.最高转速：5000r/min</w:t>
      </w:r>
    </w:p>
    <w:p>
      <w:pPr>
        <w:widowControl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2.最大容量：4×40×7ml。</w:t>
      </w:r>
    </w:p>
    <w:p>
      <w:pPr>
        <w:widowControl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3.控速精度：±20r/min。</w:t>
      </w:r>
    </w:p>
    <w:p>
      <w:pPr>
        <w:ind w:firstLine="480" w:firstLineChars="200"/>
      </w:pPr>
      <w:r>
        <w:rPr>
          <w:rFonts w:hint="eastAsia" w:ascii="宋体" w:hAnsi="宋体" w:cs="宋体"/>
          <w:sz w:val="24"/>
          <w:szCs w:val="24"/>
        </w:rPr>
        <w:t>4.具有空气过滤装置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C371B"/>
    <w:rsid w:val="657C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2021-08-31T00:45:00Z</dcterms:created>
  <dc:creator>HP</dc:creator>
  <cp:lastModifiedBy>HP</cp:lastModifiedBy>
  <cp:lastPrinted>2021-09-01T02:22:45Z</cp:lastPrinted>
  <dcterms:modified xsi:type="dcterms:W3CDTF">2021-09-01T02:30:31Z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88E652D178A1411ABBDFDC4DC2F0051B</vt:lpwstr>
  </property>
</Properties>
</file>