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1" w:firstLineChars="100"/>
        <w:jc w:val="center"/>
        <w:rPr>
          <w:rFonts w:hint="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肺超探头</w:t>
      </w:r>
      <w:r>
        <w:rPr>
          <w:rFonts w:hint="eastAsia"/>
          <w:b/>
          <w:bCs/>
          <w:sz w:val="24"/>
          <w:szCs w:val="24"/>
          <w:lang w:val="en-US" w:eastAsia="zh-CN"/>
        </w:rPr>
        <w:t>参数</w:t>
      </w:r>
    </w:p>
    <w:p>
      <w:pPr>
        <w:numPr>
          <w:ilvl w:val="0"/>
          <w:numId w:val="1"/>
        </w:numPr>
        <w:ind w:firstLine="210" w:firstLineChars="100"/>
        <w:rPr>
          <w:rFonts w:hint="eastAsia"/>
          <w:lang w:val="en-US" w:eastAsia="zh-CN"/>
        </w:rPr>
      </w:pPr>
      <w:r>
        <w:rPr>
          <w:rFonts w:hint="eastAsia"/>
        </w:rPr>
        <w:t>能搭配我院迈瑞M9便携式床边超声仪的浅表探头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 xml:space="preserve"> </w:t>
      </w:r>
    </w:p>
    <w:p>
      <w:pPr>
        <w:numPr>
          <w:ilvl w:val="0"/>
          <w:numId w:val="1"/>
        </w:numPr>
        <w:ind w:firstLine="210" w:firstLineChars="100"/>
      </w:pPr>
      <w:r>
        <w:rPr>
          <w:rFonts w:hint="eastAsia"/>
        </w:rPr>
        <w:t>.频率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12</w:t>
      </w:r>
      <w:r>
        <w:rPr>
          <w:rFonts w:hint="eastAsia"/>
          <w:lang w:val="en-US" w:eastAsia="zh-CN"/>
        </w:rPr>
        <w:t>MHZ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0C6A8D"/>
    <w:multiLevelType w:val="singleLevel"/>
    <w:tmpl w:val="BC0C6A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770A3"/>
    <w:rsid w:val="5E87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2021-08-24T02:52:00Z</dcterms:created>
  <dc:creator>HP</dc:creator>
  <cp:lastModifiedBy>HP</cp:lastModifiedBy>
  <cp:lastPrinted>2021-08-24T03:10:55Z</cp:lastPrinted>
  <dcterms:modified xsi:type="dcterms:W3CDTF">2021-08-24T03:12:03Z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1275A725824E465088191B2952F82873</vt:lpwstr>
  </property>
</Properties>
</file>