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43" w:firstLine="560"/>
        <w:jc w:val="center"/>
        <w:rPr>
          <w:rFonts w:ascii="宋体" w:hAnsi="宋体"/>
          <w:sz w:val="28"/>
          <w:szCs w:val="28"/>
        </w:rPr>
      </w:pPr>
      <w:r>
        <w:rPr>
          <w:rFonts w:hint="eastAsia" w:ascii="黑体" w:hAnsi="黑体" w:eastAsia="黑体"/>
          <w:b w:val="0"/>
          <w:kern w:val="0"/>
          <w:sz w:val="32"/>
          <w:szCs w:val="32"/>
        </w:rPr>
        <w:t>主要技术参数</w:t>
      </w:r>
    </w:p>
    <w:p>
      <w:pPr>
        <w:ind w:right="-143"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</w:t>
      </w:r>
      <w:r>
        <w:rPr>
          <w:rFonts w:ascii="宋体" w:hAnsi="宋体"/>
          <w:sz w:val="28"/>
          <w:szCs w:val="28"/>
        </w:rPr>
        <w:t>能够全方位的满足医院消毒供应室</w:t>
      </w:r>
      <w:r>
        <w:rPr>
          <w:rFonts w:hint="eastAsia" w:ascii="宋体" w:hAnsi="宋体"/>
          <w:sz w:val="28"/>
          <w:szCs w:val="28"/>
        </w:rPr>
        <w:t>、制药企业以及动物实验室等</w:t>
      </w:r>
      <w:r>
        <w:rPr>
          <w:rFonts w:ascii="宋体" w:hAnsi="宋体"/>
          <w:sz w:val="28"/>
          <w:szCs w:val="28"/>
        </w:rPr>
        <w:t>的消毒灭菌需求，并且产品的设计按照最新的行业规范及产品标准进行设计、制造；</w:t>
      </w:r>
      <w:r>
        <w:rPr>
          <w:rFonts w:hint="eastAsia" w:ascii="宋体" w:hAnsi="宋体"/>
          <w:sz w:val="28"/>
          <w:szCs w:val="28"/>
        </w:rPr>
        <w:t>容器的设计、制造符合GB/T 150.1～150.4-2011《压力容器》及TSG 21-2016《固定式压力容器安全技术监察规程》的要求，产品设计符合YY/T 0084.2-2009《矩形压力蒸汽灭菌器主要受压元件强度计算及其有关规定》及GB 8599-2008 《大型蒸汽灭菌器技术要求 自动控制型》的要求。</w:t>
      </w:r>
    </w:p>
    <w:p>
      <w:pPr>
        <w:ind w:right="-14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</w:t>
      </w:r>
      <w:r>
        <w:rPr>
          <w:rFonts w:hint="eastAsia" w:ascii="宋体" w:hAnsi="宋体"/>
          <w:sz w:val="28"/>
          <w:szCs w:val="28"/>
        </w:rPr>
        <w:t>脉动真空压力蒸汽灭菌器的设计和加工完全符合中国新版GMP标准，可满足美国FDA、欧盟GMP规范要求。</w:t>
      </w:r>
    </w:p>
    <w:p>
      <w:pPr>
        <w:shd w:val="clear" w:color="auto" w:fill="FFFFFF"/>
        <w:ind w:right="0" w:rightChars="0"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、承压主体坚固可靠、经久耐用</w:t>
      </w:r>
    </w:p>
    <w:p>
      <w:pPr>
        <w:shd w:val="clear" w:color="auto" w:fill="FFFFFF"/>
        <w:ind w:right="0" w:rightChars="0"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、严格规范的加工过程</w:t>
      </w:r>
    </w:p>
    <w:p>
      <w:pPr>
        <w:shd w:val="clear" w:color="auto" w:fill="FFFFFF"/>
        <w:ind w:right="0" w:rightChars="0"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前封板、柜门、门卡条等主要加工零部件全部保证加工的规范一致性；内室筒体确保焊缝质量；严格的焊接工艺保证和时效处理，保证灭菌器的主体质量可靠。</w:t>
      </w:r>
    </w:p>
    <w:p>
      <w:pPr>
        <w:shd w:val="clear" w:color="auto" w:fill="FFFFFF"/>
        <w:ind w:right="0" w:rightChars="0"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、多重安全保障的密封门</w:t>
      </w:r>
    </w:p>
    <w:p>
      <w:pPr>
        <w:shd w:val="clear" w:color="auto" w:fill="FFFFFF"/>
        <w:ind w:right="0" w:rightChars="0"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● 密封门采用垂直升降气压密封结构          </w:t>
      </w:r>
    </w:p>
    <w:p>
      <w:pPr>
        <w:shd w:val="clear" w:color="auto" w:fill="FFFFFF"/>
        <w:ind w:right="0" w:rightChars="0"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● 密封胶条采用圆形空心结构      </w:t>
      </w:r>
    </w:p>
    <w:p>
      <w:pPr>
        <w:shd w:val="clear" w:color="auto" w:fill="FFFFFF"/>
        <w:ind w:right="0" w:rightChars="0"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● 压力容器柜门采用安全连锁装置    </w:t>
      </w:r>
    </w:p>
    <w:p>
      <w:pPr>
        <w:shd w:val="clear" w:color="auto" w:fill="FFFFFF"/>
        <w:ind w:right="0" w:rightChars="0"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● 双门互锁保护装置</w:t>
      </w:r>
    </w:p>
    <w:p>
      <w:pPr>
        <w:shd w:val="clear" w:color="auto" w:fill="FFFFFF"/>
        <w:ind w:right="0" w:rightChars="0"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、节能降噪</w:t>
      </w:r>
    </w:p>
    <w:p>
      <w:pPr>
        <w:shd w:val="clear" w:color="auto" w:fill="FFFFFF"/>
        <w:ind w:right="0" w:rightChars="0"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● 节水降噪装置，低水耗，低噪音       </w:t>
      </w:r>
    </w:p>
    <w:p>
      <w:pPr>
        <w:shd w:val="clear" w:color="auto" w:fill="FFFFFF"/>
        <w:ind w:right="0" w:rightChars="0"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● 密封门和管路均有保温措施，减少散热，降低空调负载</w:t>
      </w:r>
    </w:p>
    <w:p>
      <w:pPr>
        <w:shd w:val="clear" w:color="auto" w:fill="FFFFFF"/>
        <w:ind w:right="0" w:rightChars="0"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、控制系统</w:t>
      </w:r>
    </w:p>
    <w:p>
      <w:pPr>
        <w:shd w:val="clear" w:color="auto" w:fill="FFFFFF"/>
        <w:ind w:right="0" w:rightChars="0"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●配置元件选用国际知名品牌，确保整机的先进性和长期无故障运行。</w:t>
      </w:r>
    </w:p>
    <w:p>
      <w:pPr>
        <w:shd w:val="clear" w:color="auto" w:fill="FFFFFF"/>
        <w:ind w:right="0" w:rightChars="0"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● 记录控制器：独立于主控制器的记录控制器，用于实时监控灭菌过程，独立采集记录温度，保证主控制系统安全有效运行。</w:t>
      </w:r>
    </w:p>
    <w:p>
      <w:pPr>
        <w:shd w:val="clear" w:color="auto" w:fill="FFFFFF"/>
        <w:ind w:right="0" w:rightChars="0"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● 程序选择：预置多套程序，满足用户不同灭菌工艺需求。</w:t>
      </w:r>
    </w:p>
    <w:p>
      <w:pPr>
        <w:shd w:val="clear" w:color="auto" w:fill="FFFFFF"/>
        <w:ind w:right="0" w:rightChars="0"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● 安全友好的显示界面</w:t>
      </w:r>
    </w:p>
    <w:p>
      <w:pPr>
        <w:shd w:val="clear" w:color="auto" w:fill="FFFFFF"/>
        <w:ind w:right="0" w:rightChars="0"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● 3级用户权限管理系统，规范用户管理</w:t>
      </w:r>
    </w:p>
    <w:p>
      <w:pPr>
        <w:shd w:val="clear" w:color="auto" w:fill="FFFFFF"/>
        <w:ind w:right="0" w:rightChars="0"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● 智能故障报警和信息提示</w:t>
      </w:r>
    </w:p>
    <w:p>
      <w:pPr>
        <w:shd w:val="clear" w:color="auto" w:fill="FFFFFF"/>
        <w:ind w:right="0" w:rightChars="0"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● 网络化：高速网络接口，方便接入信息追溯系统</w:t>
      </w:r>
    </w:p>
    <w:p>
      <w:pPr>
        <w:shd w:val="clear" w:color="auto" w:fill="FFFFFF"/>
        <w:ind w:right="0" w:rightChars="0" w:firstLine="560"/>
        <w:rPr>
          <w:rFonts w:hint="eastAsia" w:ascii="宋体" w:hAnsi="宋体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3" w:hRule="atLeast"/>
          <w:jc w:val="center"/>
        </w:trPr>
        <w:tc>
          <w:tcPr>
            <w:tcW w:w="351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-143"/>
              <w:jc w:val="right"/>
              <w:rPr>
                <w:rFonts w:hint="eastAsia" w:ascii="宋体" w:hAnsi="宋体"/>
                <w:sz w:val="10"/>
                <w:szCs w:val="10"/>
              </w:rPr>
            </w:pPr>
          </w:p>
          <w:p>
            <w:pPr>
              <w:wordWrap w:val="0"/>
              <w:ind w:right="-143" w:firstLine="560"/>
              <w:jc w:val="righ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名称 </w:t>
            </w:r>
          </w:p>
          <w:p>
            <w:pPr>
              <w:ind w:right="-143" w:firstLine="0" w:firstLineChars="0"/>
              <w:rPr>
                <w:rFonts w:hint="eastAsia" w:ascii="黑体" w:hAnsi="宋体" w:eastAsia="黑体"/>
                <w:sz w:val="32"/>
              </w:rPr>
            </w:pPr>
            <w:r>
              <w:rPr>
                <w:rFonts w:hint="eastAsia" w:ascii="宋体" w:hAnsi="宋体"/>
                <w:sz w:val="24"/>
              </w:rPr>
              <w:t>技术参数</w:t>
            </w:r>
          </w:p>
        </w:tc>
        <w:tc>
          <w:tcPr>
            <w:tcW w:w="501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脉动真空压力蒸汽灭菌器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容积</w:t>
            </w:r>
          </w:p>
        </w:tc>
        <w:tc>
          <w:tcPr>
            <w:tcW w:w="5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default" w:ascii="宋体" w:hAnsi="宋体" w:eastAsia="宋体"/>
                <w:sz w:val="24"/>
                <w:vertAlign w:val="superscrip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0.8m</w:t>
            </w:r>
            <w:r>
              <w:rPr>
                <w:rFonts w:hint="eastAsia" w:ascii="宋体" w:hAnsi="宋体"/>
                <w:sz w:val="24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设计压力</w:t>
            </w:r>
          </w:p>
        </w:tc>
        <w:tc>
          <w:tcPr>
            <w:tcW w:w="5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-0.1/</w:t>
            </w:r>
            <w:r>
              <w:rPr>
                <w:rFonts w:ascii="宋体" w:hAnsi="宋体"/>
                <w:sz w:val="24"/>
              </w:rPr>
              <w:t>0.2</w:t>
            </w:r>
            <w:r>
              <w:rPr>
                <w:rFonts w:hint="eastAsia" w:ascii="宋体" w:hAnsi="宋体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设计温度</w:t>
            </w:r>
          </w:p>
        </w:tc>
        <w:tc>
          <w:tcPr>
            <w:tcW w:w="5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最低/最高工作压力</w:t>
            </w:r>
          </w:p>
        </w:tc>
        <w:tc>
          <w:tcPr>
            <w:tcW w:w="5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-0.1/</w:t>
            </w:r>
            <w:r>
              <w:rPr>
                <w:rFonts w:ascii="宋体" w:hAnsi="宋体"/>
                <w:sz w:val="24"/>
              </w:rPr>
              <w:t>0.2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最高工作温度</w:t>
            </w:r>
          </w:p>
        </w:tc>
        <w:tc>
          <w:tcPr>
            <w:tcW w:w="5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136℃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极限真空度</w:t>
            </w:r>
          </w:p>
        </w:tc>
        <w:tc>
          <w:tcPr>
            <w:tcW w:w="5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0.</w:t>
            </w:r>
            <w:r>
              <w:rPr>
                <w:rFonts w:hint="eastAsia" w:ascii="宋体" w:hAnsi="宋体"/>
                <w:sz w:val="24"/>
              </w:rPr>
              <w:t>097</w:t>
            </w:r>
            <w:r>
              <w:rPr>
                <w:rFonts w:ascii="宋体" w:hAnsi="宋体"/>
                <w:sz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灭菌周期</w:t>
            </w:r>
          </w:p>
        </w:tc>
        <w:tc>
          <w:tcPr>
            <w:tcW w:w="5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/>
                <w:sz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压缩空气源压力</w:t>
            </w:r>
          </w:p>
        </w:tc>
        <w:tc>
          <w:tcPr>
            <w:tcW w:w="5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8"/>
              </w:rPr>
            </w:pPr>
            <w:r>
              <w:rPr>
                <w:rFonts w:ascii="宋体" w:hAnsi="宋体"/>
                <w:sz w:val="24"/>
              </w:rPr>
              <w:t>0.</w:t>
            </w:r>
            <w:r>
              <w:rPr>
                <w:rFonts w:hint="eastAsia" w:ascii="宋体" w:hAnsi="宋体"/>
                <w:sz w:val="24"/>
              </w:rPr>
              <w:t>5～</w:t>
            </w:r>
            <w:r>
              <w:rPr>
                <w:rFonts w:ascii="宋体" w:hAnsi="宋体"/>
                <w:sz w:val="24"/>
              </w:rPr>
              <w:t>0.7MPa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水源压力</w:t>
            </w:r>
          </w:p>
        </w:tc>
        <w:tc>
          <w:tcPr>
            <w:tcW w:w="5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8"/>
              </w:rPr>
            </w:pPr>
            <w:r>
              <w:rPr>
                <w:rFonts w:ascii="宋体" w:hAnsi="宋体"/>
                <w:sz w:val="24"/>
              </w:rPr>
              <w:t>0.15</w:t>
            </w:r>
            <w:r>
              <w:rPr>
                <w:rFonts w:hint="eastAsia" w:ascii="宋体" w:hAnsi="宋体"/>
                <w:sz w:val="24"/>
              </w:rPr>
              <w:t>～</w:t>
            </w:r>
            <w:r>
              <w:rPr>
                <w:rFonts w:ascii="宋体" w:hAnsi="宋体"/>
                <w:sz w:val="24"/>
              </w:rPr>
              <w:t>0.</w:t>
            </w:r>
            <w:r>
              <w:rPr>
                <w:rFonts w:hint="eastAsia" w:ascii="宋体" w:hAnsi="宋体"/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温度传感器测量误差</w:t>
            </w:r>
          </w:p>
        </w:tc>
        <w:tc>
          <w:tcPr>
            <w:tcW w:w="5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≤±1℃（0.3℃＋0.005×测量值）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4"/>
              </w:rPr>
            </w:pPr>
            <w:bookmarkStart w:id="0" w:name="_GoBack"/>
            <w:r>
              <w:rPr>
                <w:rFonts w:hint="eastAsia" w:ascii="宋体" w:hAnsi="宋体"/>
                <w:sz w:val="24"/>
              </w:rPr>
              <w:t>压力传感器测量精度</w:t>
            </w:r>
          </w:p>
        </w:tc>
        <w:tc>
          <w:tcPr>
            <w:tcW w:w="5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±0.3%FS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密封门</w:t>
            </w:r>
          </w:p>
        </w:tc>
        <w:tc>
          <w:tcPr>
            <w:tcW w:w="5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采用压缩空气密封结构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空气排出量</w:t>
            </w:r>
          </w:p>
        </w:tc>
        <w:tc>
          <w:tcPr>
            <w:tcW w:w="5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＞99%(脉动3次以上)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控制电源</w:t>
            </w:r>
          </w:p>
        </w:tc>
        <w:tc>
          <w:tcPr>
            <w:tcW w:w="5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left="0" w:leftChars="0" w:right="-143" w:rightChars="-68" w:firstLine="0" w:firstLine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单相，</w:t>
            </w:r>
            <w:r>
              <w:rPr>
                <w:rFonts w:ascii="宋体" w:hAnsi="宋体"/>
                <w:sz w:val="24"/>
              </w:rPr>
              <w:t>A</w:t>
            </w:r>
            <w:r>
              <w:rPr>
                <w:rFonts w:hint="eastAsia" w:ascii="宋体" w:hAnsi="宋体"/>
                <w:sz w:val="24"/>
              </w:rPr>
              <w:t xml:space="preserve">C </w:t>
            </w:r>
            <w:r>
              <w:rPr>
                <w:rFonts w:ascii="宋体" w:hAnsi="宋体"/>
                <w:sz w:val="24"/>
              </w:rPr>
              <w:t>220V/50Hz,0.5k</w:t>
            </w:r>
            <w:r>
              <w:rPr>
                <w:rFonts w:hint="eastAsia" w:ascii="宋体" w:hAnsi="宋体"/>
                <w:sz w:val="24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动力电源</w:t>
            </w:r>
          </w:p>
        </w:tc>
        <w:tc>
          <w:tcPr>
            <w:tcW w:w="5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left="0" w:leftChars="0" w:right="-143" w:rightChars="-68" w:firstLine="0" w:firstLineChars="0"/>
              <w:jc w:val="left"/>
              <w:rPr>
                <w:rFonts w:hint="eastAsia" w:ascii="宋体" w:hAnsi="宋体"/>
                <w:snapToGrid w:val="0"/>
                <w:spacing w:val="-20"/>
                <w:w w:val="99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三相，</w:t>
            </w:r>
            <w:r>
              <w:rPr>
                <w:rFonts w:ascii="宋体" w:hAnsi="宋体"/>
                <w:sz w:val="24"/>
              </w:rPr>
              <w:t>A</w:t>
            </w:r>
            <w:r>
              <w:rPr>
                <w:rFonts w:hint="eastAsia" w:ascii="宋体" w:hAnsi="宋体"/>
                <w:sz w:val="24"/>
              </w:rPr>
              <w:t>C 38</w:t>
            </w:r>
            <w:r>
              <w:rPr>
                <w:rFonts w:ascii="宋体" w:hAnsi="宋体"/>
                <w:sz w:val="24"/>
              </w:rPr>
              <w:t>0V/50Hz,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sz w:val="24"/>
              </w:rPr>
              <w:t>k</w:t>
            </w:r>
            <w:r>
              <w:rPr>
                <w:rFonts w:hint="eastAsia" w:ascii="宋体" w:hAnsi="宋体"/>
                <w:sz w:val="24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容器类别</w:t>
            </w:r>
          </w:p>
        </w:tc>
        <w:tc>
          <w:tcPr>
            <w:tcW w:w="5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" w:lineRule="atLeast"/>
              <w:ind w:right="0" w:rightChars="0"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灭菌室尺寸（长×宽×高）</w:t>
            </w:r>
          </w:p>
        </w:tc>
        <w:tc>
          <w:tcPr>
            <w:tcW w:w="5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0" w:rightChars="0" w:firstLine="0" w:firstLineChars="0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1740</w:t>
            </w:r>
            <w:r>
              <w:rPr>
                <w:rFonts w:hint="eastAsia" w:ascii="宋体" w:hAnsi="宋体"/>
                <w:sz w:val="24"/>
              </w:rPr>
              <w:t>㎜×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680</w:t>
            </w:r>
            <w:r>
              <w:rPr>
                <w:rFonts w:hint="eastAsia" w:ascii="宋体" w:hAnsi="宋体"/>
                <w:sz w:val="24"/>
              </w:rPr>
              <w:t>㎜×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68</w:t>
            </w: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/0.8m³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0" w:rightChars="0"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外形尺寸（长×宽×高）</w:t>
            </w:r>
          </w:p>
        </w:tc>
        <w:tc>
          <w:tcPr>
            <w:tcW w:w="5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0" w:rightChars="0" w:firstLine="0" w:firstLineChars="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2100mm</w:t>
            </w:r>
            <w:r>
              <w:rPr>
                <w:rFonts w:hint="eastAsia" w:ascii="宋体" w:hAnsi="宋体"/>
                <w:sz w:val="24"/>
              </w:rPr>
              <w:t>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1200mm</w:t>
            </w:r>
            <w:r>
              <w:rPr>
                <w:rFonts w:hint="eastAsia" w:ascii="宋体" w:hAnsi="宋体"/>
                <w:sz w:val="24"/>
              </w:rPr>
              <w:t>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1900</w:t>
            </w:r>
            <w:r>
              <w:rPr>
                <w:rFonts w:ascii="宋体" w:hAnsi="宋体"/>
                <w:sz w:val="24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0" w:rightChars="0" w:firstLine="0" w:firstLineChars="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内车</w:t>
            </w:r>
            <w:r>
              <w:rPr>
                <w:rFonts w:hint="eastAsia" w:ascii="宋体" w:hAnsi="宋体"/>
                <w:sz w:val="24"/>
              </w:rPr>
              <w:t>尺寸（长×宽×高）</w:t>
            </w:r>
          </w:p>
        </w:tc>
        <w:tc>
          <w:tcPr>
            <w:tcW w:w="5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0" w:rightChars="0" w:firstLine="0" w:firstLineChars="0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1700mm</w:t>
            </w:r>
            <w:r>
              <w:rPr>
                <w:rFonts w:hint="eastAsia" w:ascii="宋体" w:hAnsi="宋体"/>
                <w:sz w:val="24"/>
              </w:rPr>
              <w:t>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630mm</w:t>
            </w:r>
            <w:r>
              <w:rPr>
                <w:rFonts w:hint="eastAsia" w:ascii="宋体" w:hAnsi="宋体"/>
                <w:sz w:val="24"/>
              </w:rPr>
              <w:t>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570</w:t>
            </w:r>
            <w:r>
              <w:rPr>
                <w:rFonts w:ascii="宋体" w:hAnsi="宋体"/>
                <w:sz w:val="24"/>
              </w:rPr>
              <w:t>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right="-143" w:firstLine="420"/>
      </w:pPr>
      <w:r>
        <w:separator/>
      </w:r>
    </w:p>
  </w:endnote>
  <w:endnote w:type="continuationSeparator" w:id="1">
    <w:p>
      <w:pPr>
        <w:ind w:right="-143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right="-143" w:firstLine="420"/>
      </w:pPr>
      <w:r>
        <w:separator/>
      </w:r>
    </w:p>
  </w:footnote>
  <w:footnote w:type="continuationSeparator" w:id="1">
    <w:p>
      <w:pPr>
        <w:ind w:right="-143"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24E50"/>
    <w:rsid w:val="7552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right="-68" w:rightChars="-68"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ind w:right="0" w:rightChars="0" w:firstLine="0" w:firstLineChars="0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2021-11-26T00:11:00Z</dcterms:created>
  <dc:creator>HP</dc:creator>
  <cp:lastModifiedBy>HP</cp:lastModifiedBy>
  <cp:lastPrinted>2021-11-26T02:15:42Z</cp:lastPrinted>
  <dcterms:modified xsi:type="dcterms:W3CDTF">2021-11-26T02:19:19Z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A9A6BBB5B2924F52AE88C8312D064E29</vt:lpwstr>
  </property>
</Properties>
</file>