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</w:rPr>
      </w:pPr>
      <w:r>
        <w:rPr>
          <w:rFonts w:hint="eastAsia"/>
          <w:b/>
          <w:bCs/>
          <w:sz w:val="28"/>
        </w:rPr>
        <w:t>全自动内镜清洗消毒机</w:t>
      </w:r>
      <w:bookmarkStart w:id="0" w:name="_GoBack"/>
      <w:bookmarkEnd w:id="0"/>
    </w:p>
    <w:p>
      <w:pPr>
        <w:jc w:val="both"/>
        <w:rPr>
          <w:rFonts w:hint="eastAsia"/>
          <w:sz w:val="28"/>
        </w:rPr>
      </w:pPr>
      <w:r>
        <w:rPr>
          <w:rFonts w:hint="eastAsia"/>
          <w:sz w:val="28"/>
        </w:rPr>
        <w:t>技术参数：</w:t>
      </w:r>
    </w:p>
    <w:p>
      <w:pPr>
        <w:pStyle w:val="4"/>
        <w:numPr>
          <w:ilvl w:val="0"/>
          <w:numId w:val="1"/>
        </w:numPr>
        <w:ind w:firstLineChars="0"/>
        <w:rPr>
          <w:rFonts w:hint="eastAsia"/>
          <w:sz w:val="28"/>
        </w:rPr>
      </w:pPr>
      <w:r>
        <w:rPr>
          <w:rFonts w:hint="eastAsia"/>
          <w:sz w:val="28"/>
        </w:rPr>
        <w:t>具备全程侧漏，漏气声讯报警功能。</w:t>
      </w:r>
    </w:p>
    <w:p>
      <w:pPr>
        <w:pStyle w:val="4"/>
        <w:numPr>
          <w:ilvl w:val="0"/>
          <w:numId w:val="1"/>
        </w:numPr>
        <w:ind w:firstLineChars="0"/>
        <w:rPr>
          <w:rFonts w:hint="eastAsia"/>
          <w:sz w:val="28"/>
        </w:rPr>
      </w:pPr>
      <w:r>
        <w:rPr>
          <w:rFonts w:hint="eastAsia"/>
          <w:sz w:val="28"/>
        </w:rPr>
        <w:t>具备自身消毒功能。</w:t>
      </w:r>
    </w:p>
    <w:p>
      <w:pPr>
        <w:pStyle w:val="4"/>
        <w:numPr>
          <w:ilvl w:val="0"/>
          <w:numId w:val="1"/>
        </w:numPr>
        <w:ind w:firstLineChars="0"/>
        <w:rPr>
          <w:rFonts w:hint="eastAsia"/>
          <w:sz w:val="28"/>
        </w:rPr>
      </w:pPr>
      <w:r>
        <w:rPr>
          <w:rFonts w:hint="eastAsia"/>
          <w:sz w:val="28"/>
        </w:rPr>
        <w:t>可全管道灌流冲洗。</w:t>
      </w:r>
    </w:p>
    <w:p>
      <w:pPr>
        <w:pStyle w:val="4"/>
        <w:numPr>
          <w:ilvl w:val="0"/>
          <w:numId w:val="1"/>
        </w:numPr>
        <w:ind w:firstLineChars="0"/>
        <w:rPr>
          <w:sz w:val="28"/>
        </w:rPr>
      </w:pPr>
      <w:r>
        <w:rPr>
          <w:rFonts w:hint="eastAsia"/>
          <w:sz w:val="28"/>
        </w:rPr>
        <w:t>能提供追溯数据，并能与我科原有追溯系统（迈尔追溯系统）对接。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DD2995"/>
    <w:multiLevelType w:val="multilevel"/>
    <w:tmpl w:val="7BDD299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336"/>
    <w:rsid w:val="002C7336"/>
    <w:rsid w:val="00820DE5"/>
    <w:rsid w:val="00F741CE"/>
    <w:rsid w:val="6ABC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</Words>
  <Characters>72</Characters>
  <Lines>1</Lines>
  <Paragraphs>1</Paragraphs>
  <TotalTime>0</TotalTime>
  <ScaleCrop>false</ScaleCrop>
  <LinksUpToDate>false</LinksUpToDate>
  <CharactersWithSpaces>83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2022-01-04T02:21:00Z</dcterms:created>
  <dc:creator>admin01</dc:creator>
  <cp:lastModifiedBy>HP</cp:lastModifiedBy>
  <dcterms:modified xsi:type="dcterms:W3CDTF">2022-01-04T02:49:12Z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070DE456CF5D4B55B0374CBE01DCF755</vt:lpwstr>
  </property>
</Properties>
</file>