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highlight w:val="none"/>
          <w:lang w:val="en-US" w:eastAsia="zh-CN"/>
        </w:rPr>
        <w:t>天门市第一人民医院</w:t>
      </w:r>
      <w:r>
        <w:rPr>
          <w:rFonts w:hint="eastAsia" w:asciiTheme="minorEastAsia" w:hAnsiTheme="minorEastAsia" w:eastAsiaTheme="minorEastAsia" w:cstheme="minorEastAsia"/>
          <w:b/>
          <w:sz w:val="36"/>
          <w:szCs w:val="36"/>
        </w:rPr>
        <w:t>网络安全等级保护测评项目</w:t>
      </w:r>
    </w:p>
    <w:p>
      <w:pPr>
        <w:pStyle w:val="3"/>
        <w:spacing w:line="360" w:lineRule="auto"/>
        <w:rPr>
          <w:rFonts w:asciiTheme="minorEastAsia" w:hAnsiTheme="minorEastAsia" w:eastAsiaTheme="minorEastAsia" w:cstheme="minorEastAsia"/>
          <w:b w:val="0"/>
          <w:sz w:val="32"/>
        </w:rPr>
      </w:pPr>
      <w:r>
        <w:rPr>
          <w:rFonts w:hint="eastAsia" w:asciiTheme="minorEastAsia" w:hAnsiTheme="minorEastAsia" w:eastAsiaTheme="minorEastAsia" w:cstheme="minorEastAsia"/>
          <w:b w:val="0"/>
          <w:sz w:val="32"/>
        </w:rPr>
        <w:t>一、资格要求</w:t>
      </w:r>
    </w:p>
    <w:p>
      <w:pPr>
        <w:pStyle w:val="18"/>
        <w:spacing w:before="133" w:line="360" w:lineRule="auto"/>
        <w:ind w:left="149" w:right="137" w:firstLine="420"/>
        <w:rPr>
          <w:sz w:val="24"/>
        </w:rPr>
      </w:pPr>
      <w:r>
        <w:rPr>
          <w:sz w:val="24"/>
        </w:rPr>
        <w:t>1、供应商应具备《政府采购法》第二十二条规定的条件；</w:t>
      </w:r>
    </w:p>
    <w:p>
      <w:pPr>
        <w:pStyle w:val="18"/>
        <w:spacing w:before="133" w:line="360" w:lineRule="auto"/>
        <w:ind w:left="149" w:right="137" w:firstLine="839"/>
        <w:rPr>
          <w:sz w:val="24"/>
        </w:rPr>
      </w:pPr>
      <w:r>
        <w:rPr>
          <w:sz w:val="24"/>
        </w:rPr>
        <w:t>1）具有独立承担民事责任的能力；</w:t>
      </w:r>
    </w:p>
    <w:p>
      <w:pPr>
        <w:pStyle w:val="18"/>
        <w:spacing w:before="133" w:line="360" w:lineRule="auto"/>
        <w:ind w:left="149" w:right="137" w:firstLine="839"/>
        <w:rPr>
          <w:sz w:val="24"/>
        </w:rPr>
      </w:pPr>
      <w:r>
        <w:rPr>
          <w:sz w:val="24"/>
        </w:rPr>
        <w:t>2）具有良好的商业信誉和健全的财务会计制度；</w:t>
      </w:r>
    </w:p>
    <w:p>
      <w:pPr>
        <w:pStyle w:val="18"/>
        <w:spacing w:before="133" w:line="360" w:lineRule="auto"/>
        <w:ind w:left="149" w:right="137" w:firstLine="839"/>
        <w:rPr>
          <w:sz w:val="24"/>
        </w:rPr>
      </w:pPr>
      <w:r>
        <w:rPr>
          <w:sz w:val="24"/>
        </w:rPr>
        <w:t>3）具有履行合同所必需的设备和专业技术能力；</w:t>
      </w:r>
    </w:p>
    <w:p>
      <w:pPr>
        <w:pStyle w:val="18"/>
        <w:spacing w:before="133" w:line="360" w:lineRule="auto"/>
        <w:ind w:left="149" w:right="137" w:firstLine="839"/>
        <w:rPr>
          <w:sz w:val="24"/>
        </w:rPr>
      </w:pPr>
      <w:r>
        <w:rPr>
          <w:sz w:val="24"/>
        </w:rPr>
        <w:t>4）有依法交纳税收和社会保障资金的良好记录；</w:t>
      </w:r>
    </w:p>
    <w:p>
      <w:pPr>
        <w:pStyle w:val="18"/>
        <w:spacing w:before="133" w:line="360" w:lineRule="auto"/>
        <w:ind w:left="149" w:right="137" w:firstLine="839"/>
        <w:rPr>
          <w:sz w:val="24"/>
        </w:rPr>
      </w:pPr>
      <w:r>
        <w:rPr>
          <w:sz w:val="24"/>
        </w:rPr>
        <w:t>5）参加政府采购活动前三年内，在经营活动中没有重大违法记录；</w:t>
      </w:r>
    </w:p>
    <w:p>
      <w:pPr>
        <w:pStyle w:val="18"/>
        <w:spacing w:before="133" w:line="360" w:lineRule="auto"/>
        <w:ind w:left="149" w:right="137" w:firstLine="839"/>
        <w:rPr>
          <w:sz w:val="24"/>
        </w:rPr>
      </w:pPr>
      <w:r>
        <w:rPr>
          <w:sz w:val="24"/>
        </w:rPr>
        <w:t>6）法律、行政法规规定的其他条件。</w:t>
      </w:r>
    </w:p>
    <w:p>
      <w:pPr>
        <w:pStyle w:val="18"/>
        <w:spacing w:before="133" w:line="360" w:lineRule="auto"/>
        <w:ind w:left="147" w:right="136" w:firstLine="420"/>
        <w:rPr>
          <w:sz w:val="24"/>
        </w:rPr>
      </w:pPr>
      <w:r>
        <w:rPr>
          <w:sz w:val="24"/>
        </w:rPr>
        <w:t>2、供应商必须具有</w:t>
      </w:r>
      <w:r>
        <w:rPr>
          <w:rFonts w:hint="eastAsia"/>
          <w:sz w:val="24"/>
        </w:rPr>
        <w:t>公安部第三研究所认证发放的《网络安全等级测评与检测评估机构服务认证证书》。</w:t>
      </w:r>
    </w:p>
    <w:p>
      <w:pPr>
        <w:pStyle w:val="18"/>
        <w:spacing w:before="133" w:line="360" w:lineRule="auto"/>
        <w:ind w:left="147" w:right="136" w:firstLine="420"/>
        <w:rPr>
          <w:sz w:val="24"/>
        </w:rPr>
      </w:pPr>
      <w:r>
        <w:rPr>
          <w:sz w:val="24"/>
        </w:rPr>
        <w:t>3、</w:t>
      </w:r>
      <w:r>
        <w:rPr>
          <w:rFonts w:hint="eastAsia"/>
          <w:sz w:val="24"/>
          <w:lang w:eastAsia="zh-Hans"/>
        </w:rPr>
        <w:t>本项目不接受联合体投标</w:t>
      </w:r>
      <w:r>
        <w:rPr>
          <w:sz w:val="24"/>
          <w:lang w:eastAsia="zh-Hans"/>
        </w:rPr>
        <w:t>。</w:t>
      </w:r>
    </w:p>
    <w:p>
      <w:pPr>
        <w:pStyle w:val="3"/>
        <w:spacing w:line="360" w:lineRule="auto"/>
        <w:rPr>
          <w:rFonts w:asciiTheme="minorEastAsia" w:hAnsiTheme="minorEastAsia" w:eastAsiaTheme="minorEastAsia" w:cstheme="minorEastAsia"/>
          <w:b w:val="0"/>
          <w:sz w:val="32"/>
        </w:rPr>
      </w:pPr>
      <w:bookmarkStart w:id="0" w:name="_Toc375126147"/>
      <w:bookmarkStart w:id="1" w:name="_Toc358372990"/>
      <w:bookmarkStart w:id="2" w:name="_Toc171696543"/>
      <w:bookmarkStart w:id="3" w:name="_Toc173672826"/>
      <w:bookmarkStart w:id="4" w:name="_Toc312886501"/>
      <w:bookmarkStart w:id="5" w:name="_Toc312912591"/>
      <w:bookmarkStart w:id="6" w:name="_Toc165651507"/>
      <w:bookmarkStart w:id="7" w:name="_Toc203347323"/>
      <w:bookmarkStart w:id="8" w:name="_Toc312911936"/>
      <w:bookmarkStart w:id="9" w:name="_Toc165265817"/>
      <w:bookmarkStart w:id="10" w:name="_Toc144808008"/>
      <w:r>
        <w:rPr>
          <w:rFonts w:hint="eastAsia" w:asciiTheme="minorEastAsia" w:hAnsiTheme="minorEastAsia" w:eastAsiaTheme="minorEastAsia" w:cstheme="minorEastAsia"/>
          <w:b w:val="0"/>
          <w:sz w:val="32"/>
        </w:rPr>
        <w:t>二、项目概况</w:t>
      </w:r>
      <w:bookmarkEnd w:id="0"/>
      <w:bookmarkEnd w:id="1"/>
    </w:p>
    <w:p>
      <w:pPr>
        <w:jc w:val="center"/>
        <w:outlineLvl w:val="1"/>
        <w:rPr>
          <w:sz w:val="24"/>
        </w:rPr>
      </w:pPr>
      <w:r>
        <w:rPr>
          <w:rFonts w:hint="eastAsia" w:ascii="Times New Roman" w:hAnsi="Times New Roman" w:eastAsiaTheme="minorEastAsia" w:cstheme="minorBidi"/>
          <w:kern w:val="2"/>
          <w:sz w:val="24"/>
          <w:szCs w:val="24"/>
          <w:lang w:val="en-US" w:eastAsia="zh-CN" w:bidi="ar-SA"/>
        </w:rPr>
        <w:t>1、项目名称：天门市第一人民医院</w:t>
      </w:r>
      <w:r>
        <w:rPr>
          <w:rFonts w:hint="eastAsia" w:ascii="Times New Roman" w:hAnsi="Times New Roman" w:eastAsiaTheme="minorEastAsia" w:cstheme="minorBidi"/>
          <w:kern w:val="2"/>
          <w:sz w:val="24"/>
          <w:szCs w:val="24"/>
          <w:lang w:val="en-US" w:eastAsia="zh-Hans" w:bidi="ar-SA"/>
        </w:rPr>
        <w:t>网络安全等级保护测评项目</w:t>
      </w:r>
    </w:p>
    <w:p>
      <w:pPr>
        <w:pStyle w:val="18"/>
        <w:spacing w:before="133" w:line="360" w:lineRule="auto"/>
        <w:ind w:left="147" w:right="136" w:firstLine="420"/>
        <w:rPr>
          <w:sz w:val="24"/>
        </w:rPr>
      </w:pPr>
      <w:bookmarkStart w:id="11" w:name="_Toc144808007"/>
      <w:bookmarkStart w:id="12" w:name="_Toc375126148"/>
      <w:bookmarkStart w:id="13" w:name="_Toc358372991"/>
      <w:r>
        <w:rPr>
          <w:rFonts w:hint="eastAsia"/>
          <w:sz w:val="24"/>
        </w:rPr>
        <w:t xml:space="preserve">2、项目工期: </w:t>
      </w:r>
      <w:r>
        <w:rPr>
          <w:rFonts w:hint="eastAsia"/>
          <w:sz w:val="24"/>
          <w:lang w:eastAsia="zh-Hans"/>
        </w:rPr>
        <w:t>项目具备测评条件之日起</w:t>
      </w:r>
      <w:r>
        <w:rPr>
          <w:sz w:val="24"/>
          <w:lang w:eastAsia="zh-Hans"/>
        </w:rPr>
        <w:t>60</w:t>
      </w:r>
      <w:r>
        <w:rPr>
          <w:rFonts w:hint="eastAsia"/>
          <w:sz w:val="24"/>
          <w:lang w:eastAsia="zh-Hans"/>
        </w:rPr>
        <w:t>个工作日</w:t>
      </w:r>
      <w:r>
        <w:rPr>
          <w:rFonts w:hint="eastAsia"/>
          <w:sz w:val="24"/>
        </w:rPr>
        <w:t>内完成等级测评工作(网络安全建设整改不含在项目工期内)</w:t>
      </w:r>
    </w:p>
    <w:p>
      <w:pPr>
        <w:pStyle w:val="3"/>
        <w:spacing w:line="360" w:lineRule="auto"/>
        <w:rPr>
          <w:rFonts w:asciiTheme="minorEastAsia" w:hAnsiTheme="minorEastAsia" w:eastAsiaTheme="minorEastAsia" w:cstheme="minorEastAsia"/>
          <w:sz w:val="32"/>
        </w:rPr>
      </w:pPr>
      <w:r>
        <w:rPr>
          <w:rFonts w:hint="eastAsia" w:asciiTheme="minorEastAsia" w:hAnsiTheme="minorEastAsia" w:eastAsiaTheme="minorEastAsia" w:cstheme="minorEastAsia"/>
          <w:sz w:val="32"/>
        </w:rPr>
        <w:t>三、</w:t>
      </w:r>
      <w:bookmarkEnd w:id="11"/>
      <w:r>
        <w:rPr>
          <w:rFonts w:hint="eastAsia" w:asciiTheme="minorEastAsia" w:hAnsiTheme="minorEastAsia" w:eastAsiaTheme="minorEastAsia" w:cstheme="minorEastAsia"/>
          <w:b w:val="0"/>
          <w:bCs w:val="0"/>
          <w:kern w:val="2"/>
          <w:sz w:val="32"/>
          <w:szCs w:val="32"/>
        </w:rPr>
        <w:t>项目需求</w:t>
      </w:r>
      <w:bookmarkEnd w:id="12"/>
      <w:bookmarkEnd w:id="13"/>
      <w:r>
        <w:rPr>
          <w:rFonts w:hint="eastAsia" w:asciiTheme="minorEastAsia" w:hAnsiTheme="minorEastAsia" w:eastAsiaTheme="minorEastAsia" w:cstheme="minorEastAsia"/>
          <w:b w:val="0"/>
          <w:bCs w:val="0"/>
          <w:kern w:val="2"/>
          <w:sz w:val="24"/>
          <w:szCs w:val="22"/>
        </w:rPr>
        <w:t xml:space="preserve"> </w:t>
      </w:r>
      <w:r>
        <w:rPr>
          <w:rFonts w:hint="eastAsia" w:asciiTheme="minorEastAsia" w:hAnsiTheme="minorEastAsia" w:eastAsiaTheme="minorEastAsia" w:cstheme="minorEastAsia"/>
          <w:sz w:val="32"/>
        </w:rPr>
        <w:t xml:space="preserve">    </w:t>
      </w:r>
    </w:p>
    <w:p>
      <w:pPr>
        <w:pStyle w:val="17"/>
        <w:spacing w:line="360" w:lineRule="auto"/>
        <w:ind w:firstLine="420"/>
        <w:rPr>
          <w:rFonts w:hint="default" w:asciiTheme="minorEastAsia" w:hAnsiTheme="minorEastAsia" w:cstheme="minorEastAsia"/>
          <w:kern w:val="2"/>
          <w:sz w:val="24"/>
          <w:szCs w:val="22"/>
          <w:lang w:eastAsia="zh-Hans"/>
        </w:rPr>
      </w:pPr>
      <w:r>
        <w:rPr>
          <w:rFonts w:hint="eastAsia" w:asciiTheme="minorEastAsia" w:hAnsiTheme="minorEastAsia" w:cstheme="minorEastAsia"/>
          <w:kern w:val="2"/>
          <w:sz w:val="24"/>
          <w:szCs w:val="22"/>
        </w:rPr>
        <w:t>按照《中华人民共和国网络安全法》要求“国家实行网络安全等级保护制度。网络运营者应当按照网络安全等级保护制度的要求，履行</w:t>
      </w:r>
      <w:r>
        <w:rPr>
          <w:rFonts w:hint="eastAsia" w:asciiTheme="minorEastAsia" w:hAnsiTheme="minorEastAsia" w:cstheme="minorEastAsia"/>
          <w:kern w:val="2"/>
          <w:sz w:val="24"/>
          <w:szCs w:val="22"/>
          <w:lang w:val="en-US" w:eastAsia="zh-Hans"/>
        </w:rPr>
        <w:t>网络</w:t>
      </w:r>
      <w:r>
        <w:rPr>
          <w:rFonts w:hint="eastAsia" w:asciiTheme="minorEastAsia" w:hAnsiTheme="minorEastAsia" w:cstheme="minorEastAsia"/>
          <w:kern w:val="2"/>
          <w:sz w:val="24"/>
          <w:szCs w:val="22"/>
        </w:rPr>
        <w:t>安全保护义务，保障网络免受干扰、破坏或者未经授权的访问，防止网络数据泄露或者被窃取、篡改。”以及《信息安全等级保护管理办法》</w:t>
      </w:r>
      <w:r>
        <w:rPr>
          <w:rFonts w:hint="eastAsia" w:asciiTheme="minorEastAsia" w:hAnsiTheme="minorEastAsia" w:cstheme="minorEastAsia"/>
          <w:kern w:val="2"/>
          <w:sz w:val="24"/>
          <w:szCs w:val="22"/>
          <w:lang w:val="en-US" w:eastAsia="zh-Hans"/>
        </w:rPr>
        <w:t>的</w:t>
      </w:r>
      <w:r>
        <w:rPr>
          <w:rFonts w:hint="eastAsia" w:asciiTheme="minorEastAsia" w:hAnsiTheme="minorEastAsia" w:cstheme="minorEastAsia"/>
          <w:kern w:val="2"/>
          <w:sz w:val="24"/>
          <w:szCs w:val="22"/>
        </w:rPr>
        <w:t>要求选择测评机构</w:t>
      </w:r>
      <w:r>
        <w:rPr>
          <w:rFonts w:hint="eastAsia" w:asciiTheme="minorEastAsia" w:hAnsiTheme="minorEastAsia" w:cstheme="minorEastAsia"/>
          <w:kern w:val="2"/>
          <w:sz w:val="24"/>
          <w:szCs w:val="22"/>
          <w:lang w:val="en-US" w:eastAsia="zh-Hans"/>
        </w:rPr>
        <w:t>开展等级保护测评工作</w:t>
      </w:r>
      <w:r>
        <w:rPr>
          <w:rFonts w:hint="default" w:asciiTheme="minorEastAsia" w:hAnsiTheme="minorEastAsia" w:cstheme="minorEastAsia"/>
          <w:kern w:val="2"/>
          <w:sz w:val="24"/>
          <w:szCs w:val="22"/>
          <w:lang w:eastAsia="zh-Hans"/>
        </w:rPr>
        <w:t>。</w:t>
      </w:r>
    </w:p>
    <w:p>
      <w:pPr>
        <w:pStyle w:val="17"/>
        <w:spacing w:line="360" w:lineRule="auto"/>
        <w:ind w:firstLine="420"/>
        <w:rPr>
          <w:rFonts w:asciiTheme="minorEastAsia" w:hAnsiTheme="minorEastAsia" w:cstheme="minorEastAsia"/>
          <w:kern w:val="2"/>
          <w:sz w:val="24"/>
          <w:szCs w:val="22"/>
        </w:rPr>
      </w:pPr>
      <w:r>
        <w:rPr>
          <w:rFonts w:hint="eastAsia" w:asciiTheme="minorEastAsia" w:hAnsiTheme="minorEastAsia" w:cstheme="minorEastAsia"/>
          <w:kern w:val="2"/>
          <w:sz w:val="24"/>
          <w:szCs w:val="22"/>
          <w:lang w:val="en-US" w:eastAsia="zh-Hans"/>
        </w:rPr>
        <w:t>为做</w:t>
      </w:r>
      <w:r>
        <w:rPr>
          <w:rFonts w:hint="eastAsia" w:asciiTheme="minorEastAsia" w:hAnsiTheme="minorEastAsia" w:cstheme="minorEastAsia"/>
          <w:kern w:val="2"/>
          <w:sz w:val="24"/>
          <w:szCs w:val="22"/>
          <w:lang w:val="en-US" w:eastAsia="zh-CN"/>
        </w:rPr>
        <w:t>本单位</w:t>
      </w:r>
      <w:r>
        <w:rPr>
          <w:rFonts w:hint="eastAsia" w:asciiTheme="minorEastAsia" w:hAnsiTheme="minorEastAsia" w:cstheme="minorEastAsia"/>
          <w:kern w:val="2"/>
          <w:sz w:val="24"/>
          <w:szCs w:val="22"/>
          <w:lang w:val="en-US" w:eastAsia="zh-Hans"/>
        </w:rPr>
        <w:t>网络安全保障工作</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lang w:val="en-US" w:eastAsia="zh-Hans"/>
        </w:rPr>
        <w:t>按照“全面排查风险</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lang w:val="en-US" w:eastAsia="zh-Hans"/>
        </w:rPr>
        <w:t>及时发现预警</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lang w:val="en-US" w:eastAsia="zh-Hans"/>
        </w:rPr>
        <w:t>快速有效处置</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lang w:val="en-US" w:eastAsia="zh-Hans"/>
        </w:rPr>
        <w:t>确保万无一失”的工作目标</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rPr>
        <w:t>确保</w:t>
      </w:r>
      <w:r>
        <w:rPr>
          <w:rFonts w:hint="eastAsia" w:asciiTheme="minorEastAsia" w:hAnsiTheme="minorEastAsia" w:cstheme="minorEastAsia"/>
          <w:kern w:val="2"/>
          <w:sz w:val="24"/>
          <w:szCs w:val="22"/>
          <w:lang w:eastAsia="zh-Hans"/>
        </w:rPr>
        <w:t>关键</w:t>
      </w:r>
      <w:r>
        <w:rPr>
          <w:rFonts w:hint="eastAsia" w:asciiTheme="minorEastAsia" w:hAnsiTheme="minorEastAsia" w:cstheme="minorEastAsia"/>
          <w:kern w:val="2"/>
          <w:sz w:val="24"/>
          <w:szCs w:val="22"/>
        </w:rPr>
        <w:t>敏感</w:t>
      </w:r>
      <w:r>
        <w:rPr>
          <w:rFonts w:hint="eastAsia" w:asciiTheme="minorEastAsia" w:hAnsiTheme="minorEastAsia" w:cstheme="minorEastAsia"/>
          <w:kern w:val="2"/>
          <w:sz w:val="24"/>
          <w:szCs w:val="22"/>
          <w:lang w:eastAsia="zh-Hans"/>
        </w:rPr>
        <w:t>时</w:t>
      </w:r>
      <w:r>
        <w:rPr>
          <w:rFonts w:hint="eastAsia" w:asciiTheme="minorEastAsia" w:hAnsiTheme="minorEastAsia" w:cstheme="minorEastAsia"/>
          <w:kern w:val="2"/>
          <w:sz w:val="24"/>
          <w:szCs w:val="22"/>
        </w:rPr>
        <w:t>期不发生网络安全事件，</w:t>
      </w:r>
      <w:r>
        <w:rPr>
          <w:rFonts w:hint="eastAsia" w:asciiTheme="minorEastAsia" w:hAnsiTheme="minorEastAsia" w:cstheme="minorEastAsia"/>
          <w:kern w:val="2"/>
          <w:sz w:val="24"/>
          <w:szCs w:val="22"/>
          <w:lang w:val="en-US" w:eastAsia="zh-Hans"/>
        </w:rPr>
        <w:t>保障重要信息系统平稳运行</w:t>
      </w:r>
      <w:r>
        <w:rPr>
          <w:rFonts w:hint="default" w:asciiTheme="minorEastAsia" w:hAnsiTheme="minorEastAsia" w:cstheme="minorEastAsia"/>
          <w:kern w:val="2"/>
          <w:sz w:val="24"/>
          <w:szCs w:val="22"/>
          <w:lang w:eastAsia="zh-Hans"/>
        </w:rPr>
        <w:t>。</w:t>
      </w:r>
      <w:r>
        <w:rPr>
          <w:rFonts w:hint="eastAsia" w:asciiTheme="minorEastAsia" w:hAnsiTheme="minorEastAsia" w:cstheme="minorEastAsia"/>
          <w:kern w:val="2"/>
          <w:sz w:val="24"/>
          <w:szCs w:val="22"/>
        </w:rPr>
        <w:t>拟对重要系统开展等级保护测评工作，测评机构需要提供切实有效的整改方案、并提供整改咨询方案；对整改后的信息系统进行回归测评，最终达到国家等级保护相关要求</w:t>
      </w:r>
      <w:r>
        <w:rPr>
          <w:rFonts w:hint="default" w:asciiTheme="minorEastAsia" w:hAnsiTheme="minorEastAsia" w:cstheme="minorEastAsia"/>
          <w:kern w:val="2"/>
          <w:sz w:val="24"/>
          <w:szCs w:val="22"/>
        </w:rPr>
        <w:t>。</w:t>
      </w:r>
    </w:p>
    <w:p>
      <w:pPr>
        <w:pStyle w:val="4"/>
        <w:spacing w:line="360" w:lineRule="auto"/>
        <w:rPr>
          <w:rFonts w:asciiTheme="minorEastAsia" w:hAnsiTheme="minorEastAsia" w:eastAsiaTheme="minorEastAsia" w:cstheme="minorEastAsia"/>
          <w:bCs w:val="0"/>
          <w:sz w:val="30"/>
          <w:szCs w:val="30"/>
        </w:rPr>
      </w:pPr>
      <w:r>
        <w:rPr>
          <w:rFonts w:hint="eastAsia" w:asciiTheme="minorEastAsia" w:hAnsiTheme="minorEastAsia" w:eastAsiaTheme="minorEastAsia" w:cstheme="minorEastAsia"/>
          <w:b w:val="0"/>
          <w:bCs w:val="0"/>
        </w:rPr>
        <w:t>1、工作内容</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1.1等级保护服务内容</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5781"/>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654" w:type="pct"/>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391" w:type="pct"/>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系统名称</w:t>
            </w:r>
          </w:p>
        </w:tc>
        <w:tc>
          <w:tcPr>
            <w:tcW w:w="954" w:type="pct"/>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391" w:type="pct"/>
            <w:shd w:val="clear" w:color="auto" w:fill="auto"/>
            <w:vAlign w:val="center"/>
          </w:tcPr>
          <w:p>
            <w:pPr>
              <w:jc w:val="center"/>
              <w:rPr>
                <w:rFonts w:asciiTheme="minorEastAsia" w:hAnsiTheme="minorEastAsia" w:eastAsiaTheme="minorEastAsia" w:cstheme="minorEastAsia"/>
                <w:lang w:eastAsia="zh-Hans"/>
              </w:rPr>
            </w:pPr>
            <w:r>
              <w:rPr>
                <w:rFonts w:hint="eastAsia" w:ascii="宋体" w:hAnsi="宋体" w:eastAsia="宋体" w:cs="宋体"/>
                <w:i w:val="0"/>
                <w:iCs w:val="0"/>
                <w:color w:val="000000"/>
                <w:sz w:val="24"/>
                <w:szCs w:val="24"/>
                <w:highlight w:val="none"/>
                <w:lang w:val="en-US" w:eastAsia="zh-CN"/>
              </w:rPr>
              <w:t>信息集成平台</w:t>
            </w:r>
          </w:p>
        </w:tc>
        <w:tc>
          <w:tcPr>
            <w:tcW w:w="954" w:type="pct"/>
            <w:shd w:val="clear" w:color="auto" w:fill="auto"/>
            <w:vAlign w:val="center"/>
          </w:tcPr>
          <w:p>
            <w:pPr>
              <w:jc w:val="center"/>
              <w:rPr>
                <w:rFonts w:asciiTheme="minorEastAsia" w:hAnsiTheme="minorEastAsia" w:eastAsiaTheme="minorEastAsia" w:cstheme="minorEastAsia"/>
              </w:rPr>
            </w:pPr>
            <w:r>
              <w:rPr>
                <w:rFonts w:asciiTheme="minorEastAsia" w:hAnsiTheme="minorEastAsia" w:eastAsiaTheme="minorEastAsia" w:cstheme="minorEastAsia"/>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3391" w:type="pct"/>
            <w:shd w:val="clear" w:color="auto" w:fill="auto"/>
            <w:vAlign w:val="center"/>
          </w:tcPr>
          <w:p>
            <w:pPr>
              <w:jc w:val="center"/>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临床实验室管理系统</w:t>
            </w:r>
          </w:p>
        </w:tc>
        <w:tc>
          <w:tcPr>
            <w:tcW w:w="954" w:type="pct"/>
            <w:shd w:val="clear" w:color="auto" w:fill="auto"/>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3391" w:type="pct"/>
            <w:shd w:val="clear" w:color="auto" w:fill="auto"/>
            <w:vAlign w:val="center"/>
          </w:tcPr>
          <w:p>
            <w:pPr>
              <w:jc w:val="center"/>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影像管理系统</w:t>
            </w:r>
          </w:p>
        </w:tc>
        <w:tc>
          <w:tcPr>
            <w:tcW w:w="954" w:type="pct"/>
            <w:shd w:val="clear" w:color="auto" w:fill="auto"/>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3391" w:type="pct"/>
            <w:shd w:val="clear" w:color="auto" w:fill="auto"/>
            <w:vAlign w:val="center"/>
          </w:tcPr>
          <w:p>
            <w:pPr>
              <w:jc w:val="center"/>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互联网医院系统</w:t>
            </w:r>
          </w:p>
        </w:tc>
        <w:tc>
          <w:tcPr>
            <w:tcW w:w="954" w:type="pct"/>
            <w:shd w:val="clear" w:color="auto" w:fill="auto"/>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4" w:type="pct"/>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3391" w:type="pct"/>
            <w:shd w:val="clear" w:color="auto" w:fill="auto"/>
            <w:vAlign w:val="center"/>
          </w:tcPr>
          <w:p>
            <w:pPr>
              <w:jc w:val="center"/>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sz w:val="24"/>
                <w:szCs w:val="24"/>
                <w:highlight w:val="none"/>
                <w:lang w:val="en-US" w:eastAsia="zh-CN"/>
              </w:rPr>
              <w:t>临床一体化信息系统</w:t>
            </w:r>
          </w:p>
        </w:tc>
        <w:tc>
          <w:tcPr>
            <w:tcW w:w="954" w:type="pct"/>
            <w:shd w:val="clear" w:color="auto" w:fill="auto"/>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三级</w:t>
            </w:r>
          </w:p>
        </w:tc>
      </w:tr>
    </w:tbl>
    <w:p>
      <w:pPr>
        <w:ind w:firstLine="480" w:firstLineChars="200"/>
        <w:rPr>
          <w:rFonts w:asciiTheme="minorEastAsia" w:hAnsiTheme="minorEastAsia" w:eastAsiaTheme="minorEastAsia" w:cstheme="minorEastAsia"/>
        </w:rPr>
      </w:pP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参照《GBT22239-2019 网络安全等级保护基本要求》和《GB/T28448-2019 网络安全等级保护测评要求》等标准规范要求，开展信息系统等级保护测评及整改</w:t>
      </w:r>
      <w:r>
        <w:rPr>
          <w:rFonts w:hint="eastAsia" w:asciiTheme="minorEastAsia" w:hAnsiTheme="minorEastAsia" w:eastAsiaTheme="minorEastAsia" w:cstheme="minorEastAsia"/>
          <w:lang w:eastAsia="zh-Hans"/>
        </w:rPr>
        <w:t>指导</w:t>
      </w:r>
      <w:r>
        <w:rPr>
          <w:rFonts w:hint="eastAsia" w:asciiTheme="minorEastAsia" w:hAnsiTheme="minorEastAsia" w:eastAsiaTheme="minorEastAsia" w:cstheme="minorEastAsia"/>
        </w:rPr>
        <w:t>工作。指导用户方按照等级保护技术标准完成网络安全整改，使被测评的信息系统达到等级保护相关要求。</w:t>
      </w:r>
    </w:p>
    <w:p>
      <w:pPr>
        <w:ind w:firstLine="480" w:firstLineChars="200"/>
      </w:pPr>
      <w:r>
        <w:rPr>
          <w:rFonts w:hint="eastAsia" w:asciiTheme="minorEastAsia" w:hAnsiTheme="minorEastAsia" w:eastAsiaTheme="minorEastAsia" w:cstheme="minorEastAsia"/>
        </w:rPr>
        <w:t>测评及整改范围为项目目标所涉及的基础网络环境、主机层面、应用层、数据库层及相关安全辅助设备与管理制度。服务目标为项目目标最终通过公安部门及相关部门的等级保护检查要求。</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1.2标准和规范</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《中华人民共和国网络安全法》</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 17859—1999 计算机信息系统 安全等级保护划分准则》</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20269—2006 信息安全技术 信息系统安全管理要求》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20271—2006 信息安全技术 网络系统安全通用技术要求》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20272—2006 信息安全技术 操作系统安全技术要求》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20273—2006 信息安全技术 数据库管理系统安全技术要求》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22240—2020 信息安全技术 网络安全等级保护定级指南》</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22239—2019 信息安全技术 网络安全等级保护基本要求》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25070—2019 信息安全技术 网络安全等级保护设计技术要求》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《GB/T 28448—2019 信息安全技术 网络安全等级保护测评要求》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《信息安全等级保护管理办法》（公通字[2007]43号文件）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《信息安全等级保护备案实施细则》（公信安[2007]1360 号）</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1.3测评实施原则</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本项目实施方案设计与具体实施必须满足以下原则：</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保密原则：对测评的过程数据和结果数据严格保密，未经授权不得泄露给任何单位和个人，不得利用此数据进行任何侵害招标方的行为。</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标准性原则：测评方案的设计与实施应依据国家信息系统安全等级保护的相关标准进行。</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规范性原则：投标方的工作中的过程和文档，具有很好的规范性，可以便于项目的跟踪和控制。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可控性原则：项目安排工作进度要跟上进度表的安排，保证工作的可控性。</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最小影响原则：测评工作应尽可能小的影响系统和网络，并在可控范围内；测评工作不能对现有信息系统的正常运行、业务的正常开展产生任何影响。</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整体性原则：测评的范围和内容应当整体全面，包括国家等级保护相关要求涉及的各个层面。</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1.4整体要求</w:t>
      </w:r>
    </w:p>
    <w:p>
      <w:pPr>
        <w:numPr>
          <w:ilvl w:val="0"/>
          <w:numId w:val="2"/>
        </w:numPr>
        <w:autoSpaceDE w:val="0"/>
        <w:autoSpaceDN w:val="0"/>
        <w:adjustRightInd w:val="0"/>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供应商应详细描述本次信息系统安全等级保护测评的整体实施方案，包括项目概述、等级保护测评方案、测试过程中需使用测试设备清单、时间安排、阶段性文档提交等。</w:t>
      </w:r>
    </w:p>
    <w:p>
      <w:pPr>
        <w:pageBreakBefore w:val="0"/>
        <w:widowControl w:val="0"/>
        <w:kinsoku/>
        <w:wordWrap/>
        <w:overflowPunct/>
        <w:topLinePunct w:val="0"/>
        <w:autoSpaceDE w:val="0"/>
        <w:autoSpaceDN w:val="0"/>
        <w:bidi w:val="0"/>
        <w:adjustRightInd w:val="0"/>
        <w:snapToGrid/>
        <w:spacing w:line="360" w:lineRule="auto"/>
        <w:ind w:firstLine="420" w:firstLineChars="0"/>
        <w:jc w:val="lef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w:t>
      </w:r>
      <w:r>
        <w:rPr>
          <w:rFonts w:hint="default" w:asciiTheme="minorEastAsia" w:hAnsiTheme="minorEastAsia" w:eastAsiaTheme="minorEastAsia" w:cstheme="minorEastAsia"/>
        </w:rPr>
        <w:t>2</w:t>
      </w: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lang w:eastAsia="zh-CN"/>
        </w:rPr>
        <w:t>应详细描述测评人员的组成、资质及各自职责的划分（参与现场人员的项目经理具备中级及以上测评资质或信息安全</w:t>
      </w:r>
      <w:r>
        <w:rPr>
          <w:rFonts w:hint="eastAsia" w:asciiTheme="minorEastAsia" w:hAnsiTheme="minorEastAsia" w:eastAsiaTheme="minorEastAsia" w:cstheme="minorEastAsia"/>
          <w:lang w:val="en-US" w:eastAsia="zh-CN"/>
        </w:rPr>
        <w:t>管理体系</w:t>
      </w:r>
      <w:r>
        <w:rPr>
          <w:rFonts w:hint="eastAsia" w:asciiTheme="minorEastAsia" w:hAnsiTheme="minorEastAsia" w:eastAsiaTheme="minorEastAsia" w:cstheme="minorEastAsia"/>
          <w:lang w:eastAsia="zh-CN"/>
        </w:rPr>
        <w:t>ISO27001</w:t>
      </w:r>
      <w:r>
        <w:rPr>
          <w:rFonts w:hint="eastAsia" w:asciiTheme="minorEastAsia" w:hAnsiTheme="minorEastAsia" w:eastAsiaTheme="minorEastAsia" w:cstheme="minorEastAsia"/>
          <w:lang w:val="en-US" w:eastAsia="zh-CN"/>
        </w:rPr>
        <w:t>主任</w:t>
      </w:r>
      <w:r>
        <w:rPr>
          <w:rFonts w:hint="eastAsia" w:asciiTheme="minorEastAsia" w:hAnsiTheme="minorEastAsia" w:eastAsiaTheme="minorEastAsia" w:cstheme="minorEastAsia"/>
          <w:lang w:eastAsia="zh-CN"/>
        </w:rPr>
        <w:t>审核员资质）。参与</w:t>
      </w:r>
      <w:r>
        <w:rPr>
          <w:rFonts w:hint="eastAsia" w:asciiTheme="minorEastAsia" w:hAnsiTheme="minorEastAsia" w:eastAsiaTheme="minorEastAsia" w:cstheme="minorEastAsia"/>
          <w:lang w:val="en-US" w:eastAsia="zh-Hans"/>
        </w:rPr>
        <w:t>本项目</w:t>
      </w:r>
      <w:r>
        <w:rPr>
          <w:rFonts w:hint="eastAsia" w:asciiTheme="minorEastAsia" w:hAnsiTheme="minorEastAsia" w:eastAsiaTheme="minorEastAsia" w:cstheme="minorEastAsia"/>
          <w:lang w:eastAsia="zh-CN"/>
        </w:rPr>
        <w:t>测评人员不</w:t>
      </w:r>
      <w:r>
        <w:rPr>
          <w:rFonts w:hint="eastAsia" w:asciiTheme="minorEastAsia" w:hAnsiTheme="minorEastAsia" w:eastAsiaTheme="minorEastAsia" w:cstheme="minorEastAsia"/>
          <w:lang w:val="en-US" w:eastAsia="zh-CN"/>
        </w:rPr>
        <w:t>少于</w:t>
      </w:r>
      <w:r>
        <w:rPr>
          <w:rFonts w:hint="default" w:asciiTheme="minorEastAsia" w:hAnsiTheme="minorEastAsia" w:eastAsiaTheme="minorEastAsia" w:cstheme="minorEastAsia"/>
          <w:lang w:eastAsia="zh-CN"/>
        </w:rPr>
        <w:t>5</w:t>
      </w:r>
      <w:r>
        <w:rPr>
          <w:rFonts w:hint="eastAsia" w:asciiTheme="minorEastAsia" w:hAnsiTheme="minorEastAsia" w:eastAsiaTheme="minorEastAsia" w:cstheme="minorEastAsia"/>
          <w:lang w:val="en-US" w:eastAsia="zh-CN"/>
        </w:rPr>
        <w:t>人</w:t>
      </w:r>
      <w:r>
        <w:rPr>
          <w:rFonts w:hint="default"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t>应配置有测评资质的专业人员进行本次信息安全等级保护测评工作。</w:t>
      </w:r>
    </w:p>
    <w:p>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rPr>
        <w:t>（3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供应商</w:t>
      </w:r>
      <w:r>
        <w:rPr>
          <w:rFonts w:hint="eastAsia" w:asciiTheme="minorEastAsia" w:hAnsiTheme="minorEastAsia" w:eastAsiaTheme="minorEastAsia" w:cstheme="minorEastAsia"/>
          <w:lang w:eastAsia="zh-CN"/>
        </w:rPr>
        <w:t>具备公安部第三研究所认证发放的《网络安全等级测评与检测评估机构服务认证证书》</w:t>
      </w:r>
      <w:r>
        <w:rPr>
          <w:rFonts w:hint="default"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Hans"/>
        </w:rPr>
        <w:t>具有</w:t>
      </w:r>
      <w:r>
        <w:rPr>
          <w:rFonts w:hint="eastAsia" w:asciiTheme="minorEastAsia" w:hAnsiTheme="minorEastAsia" w:eastAsiaTheme="minorEastAsia" w:cstheme="minorEastAsia"/>
          <w:lang w:val="en-US" w:eastAsia="zh-CN"/>
        </w:rPr>
        <w:t>中国网络安全审查技术与认证中心出具的专业信息安全服务资质</w:t>
      </w:r>
      <w:r>
        <w:rPr>
          <w:rFonts w:hint="default" w:asciiTheme="minorEastAsia" w:hAnsiTheme="minorEastAsia" w:eastAsiaTheme="minorEastAsia" w:cstheme="minorEastAsia"/>
          <w:lang w:eastAsia="zh-Hans"/>
        </w:rPr>
        <w:t>。</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default" w:asciiTheme="minorEastAsia" w:hAnsiTheme="minorEastAsia" w:eastAsiaTheme="minorEastAsia" w:cstheme="minorEastAsia"/>
        </w:rPr>
        <w:t>4</w:t>
      </w:r>
      <w:r>
        <w:rPr>
          <w:rFonts w:hint="eastAsia" w:asciiTheme="minorEastAsia" w:hAnsiTheme="minorEastAsia" w:eastAsiaTheme="minorEastAsia" w:cstheme="minorEastAsia"/>
        </w:rPr>
        <w:t>）本次信息系统安全等级保护测评实施过程中所使用到的各种工具软件由投标人推荐，经招标人确认后由投标人提供并在信息系统等级保护测评中使用</w:t>
      </w:r>
      <w:r>
        <w:rPr>
          <w:rFonts w:hint="default" w:asciiTheme="minorEastAsia" w:hAnsiTheme="minorEastAsia" w:eastAsiaTheme="minorEastAsia" w:cstheme="minorEastAsia"/>
        </w:rPr>
        <w:t>。</w:t>
      </w:r>
      <w:r>
        <w:rPr>
          <w:rFonts w:hint="eastAsia" w:asciiTheme="minorEastAsia" w:hAnsiTheme="minorEastAsia" w:eastAsiaTheme="minorEastAsia" w:cstheme="minorEastAsia"/>
        </w:rPr>
        <w:t>信息系统安全等级保护测评需要的运行环境（如场地、网络环境等）由招标人提供，供应商应详细描述需要的运行环境的具体要求。</w:t>
      </w:r>
    </w:p>
    <w:p>
      <w:pPr>
        <w:autoSpaceDE w:val="0"/>
        <w:autoSpaceDN w:val="0"/>
        <w:adjustRightInd w:val="0"/>
        <w:ind w:firstLine="480" w:firstLineChars="200"/>
        <w:jc w:val="left"/>
      </w:pPr>
      <w:r>
        <w:rPr>
          <w:rFonts w:hint="eastAsia" w:asciiTheme="minorEastAsia" w:hAnsiTheme="minorEastAsia" w:eastAsiaTheme="minorEastAsia" w:cstheme="minorEastAsia"/>
        </w:rPr>
        <w:t>（</w:t>
      </w:r>
      <w:r>
        <w:rPr>
          <w:rFonts w:hint="default" w:asciiTheme="minorEastAsia" w:hAnsiTheme="minorEastAsia" w:eastAsiaTheme="minorEastAsia" w:cstheme="minorEastAsia"/>
        </w:rPr>
        <w:t>5</w:t>
      </w: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eastAsia="zh-Hans"/>
        </w:rPr>
        <w:t>项目实施团队需要具备项目所在</w:t>
      </w:r>
      <w:r>
        <w:rPr>
          <w:rFonts w:hint="eastAsia" w:asciiTheme="minorEastAsia" w:hAnsiTheme="minorEastAsia" w:eastAsiaTheme="minorEastAsia" w:cstheme="minorEastAsia"/>
          <w:lang w:val="en-US" w:eastAsia="zh-Hans"/>
        </w:rPr>
        <w:t>省</w:t>
      </w:r>
      <w:r>
        <w:rPr>
          <w:rFonts w:hint="eastAsia" w:asciiTheme="minorEastAsia" w:hAnsiTheme="minorEastAsia" w:eastAsiaTheme="minorEastAsia" w:cstheme="minorEastAsia"/>
          <w:lang w:eastAsia="zh-Hans"/>
        </w:rPr>
        <w:t>常驻社保证明</w:t>
      </w:r>
      <w:r>
        <w:rPr>
          <w:rFonts w:asciiTheme="minorEastAsia" w:hAnsiTheme="minorEastAsia" w:eastAsiaTheme="minorEastAsia" w:cstheme="minorEastAsia"/>
          <w:lang w:eastAsia="zh-Hans"/>
        </w:rPr>
        <w:t>，</w:t>
      </w:r>
      <w:r>
        <w:rPr>
          <w:rFonts w:hint="eastAsia" w:asciiTheme="minorEastAsia" w:hAnsiTheme="minorEastAsia" w:eastAsiaTheme="minorEastAsia" w:cstheme="minorEastAsia"/>
          <w:lang w:eastAsia="zh-Hans"/>
        </w:rPr>
        <w:t>团队成员不少于</w:t>
      </w:r>
      <w:r>
        <w:rPr>
          <w:rFonts w:asciiTheme="minorEastAsia" w:hAnsiTheme="minorEastAsia" w:eastAsiaTheme="minorEastAsia" w:cstheme="minorEastAsia"/>
          <w:lang w:eastAsia="zh-Hans"/>
        </w:rPr>
        <w:t>10</w:t>
      </w:r>
      <w:r>
        <w:rPr>
          <w:rFonts w:hint="eastAsia" w:asciiTheme="minorEastAsia" w:hAnsiTheme="minorEastAsia" w:eastAsiaTheme="minorEastAsia" w:cstheme="minorEastAsia"/>
          <w:lang w:eastAsia="zh-Hans"/>
        </w:rPr>
        <w:t>人</w:t>
      </w:r>
      <w:r>
        <w:rPr>
          <w:rFonts w:asciiTheme="minorEastAsia" w:hAnsiTheme="minorEastAsia" w:eastAsiaTheme="minorEastAsia" w:cstheme="minorEastAsia"/>
          <w:lang w:eastAsia="zh-Hans"/>
        </w:rPr>
        <w:t>（</w:t>
      </w:r>
      <w:r>
        <w:rPr>
          <w:rFonts w:hint="eastAsia" w:asciiTheme="minorEastAsia" w:hAnsiTheme="minorEastAsia" w:eastAsiaTheme="minorEastAsia" w:cstheme="minorEastAsia"/>
          <w:lang w:eastAsia="zh-Hans"/>
        </w:rPr>
        <w:t>需要提供近半年本地化社保证明</w:t>
      </w:r>
      <w:r>
        <w:rPr>
          <w:rFonts w:asciiTheme="minorEastAsia" w:hAnsiTheme="minorEastAsia" w:eastAsiaTheme="minorEastAsia" w:cstheme="minorEastAsia"/>
          <w:lang w:eastAsia="zh-Hans"/>
        </w:rPr>
        <w:t>）</w:t>
      </w:r>
      <w:r>
        <w:rPr>
          <w:rFonts w:hint="eastAsia" w:asciiTheme="minorEastAsia" w:hAnsiTheme="minorEastAsia" w:eastAsiaTheme="minorEastAsia" w:cstheme="minorEastAsia"/>
        </w:rPr>
        <w:t>。</w:t>
      </w:r>
    </w:p>
    <w:p>
      <w:pPr>
        <w:autoSpaceDE w:val="0"/>
        <w:autoSpaceDN w:val="0"/>
        <w:adjustRightInd w:val="0"/>
        <w:ind w:firstLine="480" w:firstLineChars="200"/>
        <w:jc w:val="left"/>
        <w:rPr>
          <w:rFonts w:hint="eastAsia" w:asciiTheme="minorEastAsia" w:hAnsiTheme="minorEastAsia" w:eastAsiaTheme="minorEastAsia" w:cstheme="minorEastAsia"/>
        </w:rPr>
      </w:pPr>
      <w:r>
        <w:rPr>
          <w:rFonts w:hint="default" w:asciiTheme="minorEastAsia" w:hAnsiTheme="minorEastAsia" w:eastAsiaTheme="minorEastAsia" w:cstheme="minorEastAsia"/>
        </w:rPr>
        <w:t>（6）</w:t>
      </w:r>
      <w:r>
        <w:rPr>
          <w:rFonts w:hint="eastAsia" w:asciiTheme="minorEastAsia" w:hAnsiTheme="minorEastAsia" w:eastAsiaTheme="minorEastAsia" w:cstheme="minorEastAsia"/>
        </w:rPr>
        <w:t>如为异地测评机构需要严格落实异地测评备案手续，投标文件必须提供省级网络安全等级保护领导小组办公室出具盖章版的《等级测评机构异地测评项目备案表》.</w:t>
      </w:r>
    </w:p>
    <w:p>
      <w:pPr>
        <w:pStyle w:val="18"/>
      </w:pP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1.5专用工具要求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本项目涉及工程实施和验收测试所需的工具，由投标方负责提供。用于测评的工具主要包括服务器安全测评工具、网络设备安全测评工具、终端计算机安全测评工具、网站等应用系统安全测评工具等。在使用前，应对工具进行测评，如果需要则对工具进行软件或代码升级。</w:t>
      </w:r>
    </w:p>
    <w:p>
      <w:pPr>
        <w:pStyle w:val="396"/>
        <w:spacing w:line="360" w:lineRule="auto"/>
        <w:rPr>
          <w:rFonts w:asciiTheme="minorEastAsia" w:hAnsiTheme="minorEastAsia" w:eastAsiaTheme="minorEastAsia" w:cstheme="minorEastAsia"/>
          <w:b w:val="0"/>
          <w:szCs w:val="28"/>
        </w:rPr>
      </w:pPr>
      <w:r>
        <w:rPr>
          <w:rFonts w:hint="eastAsia" w:asciiTheme="minorEastAsia" w:hAnsiTheme="minorEastAsia" w:eastAsiaTheme="minorEastAsia" w:cstheme="minorEastAsia"/>
          <w:b w:val="0"/>
          <w:szCs w:val="28"/>
        </w:rPr>
        <w:t>1.6安全管理要求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为做好全过程的安全保密工作，在等级保护测评前、中、后三个阶段都要做好安全保密工作。</w:t>
      </w:r>
    </w:p>
    <w:p>
      <w:pPr>
        <w:autoSpaceDE w:val="0"/>
        <w:autoSpaceDN w:val="0"/>
        <w:adjustRightInd w:val="0"/>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(1)等级保护测评前</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1）对等级保护测评人员要进行安全保密教育，制定安全保密措施；</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2）签订安全保密协议。</w:t>
      </w:r>
    </w:p>
    <w:p>
      <w:pPr>
        <w:autoSpaceDE w:val="0"/>
        <w:autoSpaceDN w:val="0"/>
        <w:adjustRightInd w:val="0"/>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(2)等级保护测评中</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1）对被测单位的性质、机房物理位置、网络与系统、应用与服务、资料与数据、人员与管理等方面的信息进行严格的安全保密管理；</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2）等级保护测评工具应经过严格测试和检验，确保不对被测评系统造成损失，工作结束后不驻留任何程序；</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3）对被测单位信息系统的信息资产、发现的脆弱性和发生过的安全事件等威胁情况要控制知情范围；</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4）对测评设备、介质进行严格的保密管理；</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5）工作过程中对人员要实施封闭式集中管理；</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6）对进场人员遵守被测单位的相关管理规定。</w:t>
      </w:r>
    </w:p>
    <w:p>
      <w:pPr>
        <w:autoSpaceDE w:val="0"/>
        <w:autoSpaceDN w:val="0"/>
        <w:adjustRightInd w:val="0"/>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(3)等级保护测评后</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1）认真清退各种文档、资料和数据并予以销毁，确保工作过程中敏感数据不被泄漏；</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2）现场工作结束后，按被测单位的要求及时还原系统，确保系统中不遗留任何代码或可执行程序；</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3）在其他风险测评任务或宣传材料中不涉及被测单位的秘密、敏感情况。</w:t>
      </w:r>
    </w:p>
    <w:p>
      <w:pPr>
        <w:pStyle w:val="396"/>
        <w:spacing w:line="360" w:lineRule="auto"/>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1.7售后服务</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按要求</w:t>
      </w:r>
      <w:r>
        <w:rPr>
          <w:rFonts w:hint="eastAsia" w:asciiTheme="minorEastAsia" w:hAnsiTheme="minorEastAsia" w:eastAsiaTheme="minorEastAsia" w:cstheme="minorEastAsia"/>
          <w:kern w:val="0"/>
          <w:lang w:val="en-US" w:eastAsia="zh-Hans"/>
        </w:rPr>
        <w:t>完成技术要求</w:t>
      </w:r>
      <w:r>
        <w:rPr>
          <w:rFonts w:hint="eastAsia" w:asciiTheme="minorEastAsia" w:hAnsiTheme="minorEastAsia" w:eastAsiaTheme="minorEastAsia" w:cstheme="minorEastAsia"/>
          <w:kern w:val="0"/>
        </w:rPr>
        <w:t>规定的所有条款</w:t>
      </w:r>
      <w:r>
        <w:rPr>
          <w:rFonts w:hint="eastAsia" w:asciiTheme="minorEastAsia" w:hAnsiTheme="minorEastAsia" w:eastAsiaTheme="minorEastAsia" w:cstheme="minorEastAsia"/>
          <w:kern w:val="0"/>
          <w:lang w:val="en-US" w:eastAsia="zh-Hans"/>
        </w:rPr>
        <w:t>和</w:t>
      </w:r>
      <w:r>
        <w:rPr>
          <w:rFonts w:hint="eastAsia" w:asciiTheme="minorEastAsia" w:hAnsiTheme="minorEastAsia" w:eastAsiaTheme="minorEastAsia" w:cstheme="minorEastAsia"/>
          <w:kern w:val="0"/>
        </w:rPr>
        <w:t>要求，</w:t>
      </w:r>
      <w:r>
        <w:rPr>
          <w:rFonts w:hint="eastAsia" w:asciiTheme="minorEastAsia" w:hAnsiTheme="minorEastAsia" w:eastAsiaTheme="minorEastAsia" w:cstheme="minorEastAsia"/>
          <w:kern w:val="0"/>
          <w:lang w:val="en-US" w:eastAsia="zh-Hans"/>
        </w:rPr>
        <w:t>协助</w:t>
      </w:r>
      <w:r>
        <w:rPr>
          <w:rFonts w:hint="eastAsia" w:asciiTheme="minorEastAsia" w:hAnsiTheme="minorEastAsia" w:eastAsiaTheme="minorEastAsia" w:cstheme="minorEastAsia"/>
          <w:kern w:val="0"/>
        </w:rPr>
        <w:t>完成相关政府部门的信息安全等级保护相关（</w:t>
      </w:r>
      <w:r>
        <w:rPr>
          <w:rFonts w:hint="eastAsia" w:asciiTheme="minorEastAsia" w:hAnsiTheme="minorEastAsia" w:eastAsiaTheme="minorEastAsia" w:cstheme="minorEastAsia"/>
          <w:kern w:val="0"/>
          <w:lang w:val="en-US" w:eastAsia="zh-Hans"/>
        </w:rPr>
        <w:t>备案</w:t>
      </w:r>
      <w:r>
        <w:rPr>
          <w:rFonts w:hint="eastAsia" w:asciiTheme="minorEastAsia" w:hAnsiTheme="minorEastAsia" w:eastAsiaTheme="minorEastAsia" w:cstheme="minorEastAsia"/>
          <w:kern w:val="0"/>
        </w:rPr>
        <w:t>、整改等）工作要求。</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针对突发安全应急事件，如:发生网络入侵事件、大规模病毒爆发、遭受拒绝服务攻击等，在收到应急响应服务请求，提供半小时内远程响应，以远程</w:t>
      </w:r>
      <w:r>
        <w:rPr>
          <w:rFonts w:hint="default" w:asciiTheme="minorEastAsia" w:hAnsiTheme="minorEastAsia" w:eastAsiaTheme="minorEastAsia" w:cstheme="minorEastAsia"/>
          <w:kern w:val="0"/>
        </w:rPr>
        <w:t>/</w:t>
      </w:r>
      <w:r>
        <w:rPr>
          <w:rFonts w:hint="eastAsia" w:asciiTheme="minorEastAsia" w:hAnsiTheme="minorEastAsia" w:eastAsiaTheme="minorEastAsia" w:cstheme="minorEastAsia"/>
          <w:kern w:val="0"/>
          <w:lang w:val="en-US" w:eastAsia="zh-Hans"/>
        </w:rPr>
        <w:t>本地化</w:t>
      </w:r>
      <w:r>
        <w:rPr>
          <w:rFonts w:hint="eastAsia" w:asciiTheme="minorEastAsia" w:hAnsiTheme="minorEastAsia" w:eastAsiaTheme="minorEastAsia" w:cstheme="minorEastAsia"/>
          <w:kern w:val="0"/>
        </w:rPr>
        <w:t>的方式协助查明安全事件原因，确定安全事件的威胁和破坏的严重程度，安全资深专家</w:t>
      </w:r>
      <w:r>
        <w:rPr>
          <w:rFonts w:hint="eastAsia" w:asciiTheme="minorEastAsia" w:hAnsiTheme="minorEastAsia" w:eastAsiaTheme="minorEastAsia" w:cstheme="minorEastAsia"/>
          <w:kern w:val="0"/>
          <w:lang w:val="en-US" w:eastAsia="zh-CN"/>
        </w:rPr>
        <w:t>3</w:t>
      </w:r>
      <w:r>
        <w:rPr>
          <w:rFonts w:hint="eastAsia" w:asciiTheme="minorEastAsia" w:hAnsiTheme="minorEastAsia" w:eastAsiaTheme="minorEastAsia" w:cstheme="minorEastAsia"/>
          <w:kern w:val="0"/>
        </w:rPr>
        <w:t>个小时内到达现场，立即对入侵事件进行分析、检测完成后给出应急响应报告。</w:t>
      </w:r>
    </w:p>
    <w:p>
      <w:pPr>
        <w:pStyle w:val="4"/>
        <w:spacing w:line="360" w:lineRule="auto"/>
        <w:rPr>
          <w:rFonts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2、具体实施要求</w:t>
      </w:r>
    </w:p>
    <w:p>
      <w:pPr>
        <w:pStyle w:val="396"/>
        <w:spacing w:line="360" w:lineRule="auto"/>
        <w:rPr>
          <w:sz w:val="24"/>
        </w:rPr>
      </w:pPr>
      <w:r>
        <w:rPr>
          <w:rFonts w:hint="eastAsia" w:asciiTheme="minorEastAsia" w:hAnsiTheme="minorEastAsia" w:eastAsiaTheme="minorEastAsia" w:cstheme="minorEastAsia"/>
          <w:b w:val="0"/>
          <w:szCs w:val="28"/>
        </w:rPr>
        <w:t>2.1项目定级备案</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投标方应梳理现有的信息系统，严格按照《信息安全技术 信息系统安全保护等级定级指南》的要求，对信息系统的级别进行划定。完成信息系统定级报告及定级材料的准备、整理，指导用户方完成信息系统去公安机关的备案工作。</w:t>
      </w:r>
    </w:p>
    <w:p>
      <w:pPr>
        <w:pStyle w:val="396"/>
        <w:spacing w:line="360" w:lineRule="auto"/>
        <w:rPr>
          <w:sz w:val="24"/>
        </w:rPr>
      </w:pPr>
      <w:r>
        <w:rPr>
          <w:rFonts w:hint="eastAsia" w:asciiTheme="minorEastAsia" w:hAnsiTheme="minorEastAsia" w:eastAsiaTheme="minorEastAsia" w:cstheme="minorEastAsia"/>
          <w:b w:val="0"/>
          <w:szCs w:val="28"/>
        </w:rPr>
        <w:t>2.2项目测评内容</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根据国家等级保护相关标准《GBT22239-2019 网络安全等级保护基本要求》，对重要信息系统等级保护测评项目应包括以下内容：</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安全技术测评：包括安全物理环境、安全通信网络、安全区域边界、安全计算环境、安全管理中心等五个方面的安全测评；</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安全管理测评：包括安全管理制度、安全管理机构、安全管理人员、安全建设管理、安全运维管理等五个方面的安全测评。</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服务内容：</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1、协助开展系统和重要信息系统的自查自评估工作，对存在的风险隐患和安全问题及时提供有针对性的安全整改建议，保障整改措施的落实，完成重要信息系统的定级、备案等相关工作；</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2、依据《信息系统安全等级保护基本要求》，从安全技术和管理两个方面共十个层面对信息系统进行等级测评，出具等级测评报告；</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3、针对信息系统等保测评实施过程中发现的安全隐患和薄弱环节，提供安全建设整改和安全加固方面的咨询。</w:t>
      </w:r>
    </w:p>
    <w:p>
      <w:pPr>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4、提供安全服务，及时发现信息系统中存在安全隐患和威胁，进一步开展安全建设指导工作，及时、有效、正确的预防和阻止各种黑客攻击。</w:t>
      </w:r>
    </w:p>
    <w:tbl>
      <w:tblPr>
        <w:tblStyle w:val="45"/>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2410"/>
        <w:gridCol w:w="5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59" w:type="dxa"/>
            <w:vAlign w:val="center"/>
          </w:tcPr>
          <w:p>
            <w:pPr>
              <w:widowControl/>
              <w:rPr>
                <w:rFonts w:asciiTheme="minorEastAsia" w:hAnsiTheme="minorEastAsia" w:eastAsiaTheme="minorEastAsia" w:cstheme="minorEastAsia"/>
                <w:b/>
              </w:rPr>
            </w:pPr>
            <w:r>
              <w:rPr>
                <w:rFonts w:hint="eastAsia" w:asciiTheme="minorEastAsia" w:hAnsiTheme="minorEastAsia" w:eastAsiaTheme="minorEastAsia" w:cstheme="minorEastAsia"/>
                <w:b/>
              </w:rPr>
              <w:t>项目</w:t>
            </w:r>
          </w:p>
        </w:tc>
        <w:tc>
          <w:tcPr>
            <w:tcW w:w="2410" w:type="dxa"/>
            <w:vAlign w:val="center"/>
          </w:tcPr>
          <w:p>
            <w:pPr>
              <w:widowControl/>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服务内容</w:t>
            </w:r>
          </w:p>
        </w:tc>
        <w:tc>
          <w:tcPr>
            <w:tcW w:w="5004" w:type="dxa"/>
            <w:vAlign w:val="center"/>
          </w:tcPr>
          <w:p>
            <w:pPr>
              <w:widowControl/>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工作描述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759" w:type="dxa"/>
            <w:vMerge w:val="restart"/>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rPr>
              <w:t>等级测评</w:t>
            </w: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项目准备及现场调研</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协助对信息系统物理环境、网络、终端、数据、安全管理等进行调研。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59" w:type="dxa"/>
            <w:vMerge w:val="continue"/>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信息系统定级、备案</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疏理信息系统定级工作，完成信息系统定级报告及定级材料的准备；</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整理、补充信息系统备案所有相关的文档，指导用户方完成相应信息系统等级保护备案工作。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59" w:type="dxa"/>
            <w:vMerge w:val="continue"/>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信息系统差距分析</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对定级的信息系统，依照《信息系统安全等级保护基本要求》进行逐个对照，分析信息系统安全情况与等级保护基本要求的差距，完成信息系统等级保护差距分析报告。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59" w:type="dxa"/>
            <w:vMerge w:val="continue"/>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等级保护安全整改</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协助落实相关的等级保护建设整改工作，等级保护整改实施具体内容包括安全管理制度修订、安全技术整改、形成安全配置基线、辅助进行安全增强配置和调试指导工作等工作内容，提升信息系统的安全防护能力，确保信息系统满足国家等级保护相应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759" w:type="dxa"/>
            <w:vMerge w:val="continue"/>
            <w:vAlign w:val="center"/>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等级保护测评</w:t>
            </w:r>
          </w:p>
        </w:tc>
        <w:tc>
          <w:tcPr>
            <w:tcW w:w="5004"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 xml:space="preserve">参照《GBT22239-2019 网络安全等级保护基本要求》和《GB/T28448-2019 网络安全等级保护测评要求》等标准规范要求，对信息系统开展信息系统等级保护测评工作。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759" w:type="dxa"/>
            <w:vMerge w:val="continue"/>
            <w:vAlign w:val="center"/>
          </w:tcPr>
          <w:p>
            <w:pPr>
              <w:widowControl/>
              <w:rPr>
                <w:rFonts w:asciiTheme="minorEastAsia" w:hAnsiTheme="minorEastAsia" w:eastAsiaTheme="minorEastAsia" w:cstheme="minorEastAsia"/>
              </w:rPr>
            </w:pPr>
          </w:p>
        </w:tc>
        <w:tc>
          <w:tcPr>
            <w:tcW w:w="2410" w:type="dxa"/>
            <w:vAlign w:val="center"/>
          </w:tcPr>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成果</w:t>
            </w:r>
          </w:p>
        </w:tc>
        <w:tc>
          <w:tcPr>
            <w:tcW w:w="5004" w:type="dxa"/>
            <w:vAlign w:val="center"/>
          </w:tcPr>
          <w:p>
            <w:pPr>
              <w:widowControl/>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服务目标为通过公安部门的等级保护检查，输出《信息系统等级保护测评报告》 </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协助用户取得公安机关备案证明</w:t>
            </w:r>
            <w:r>
              <w:rPr>
                <w:rFonts w:hint="default"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已经获取备案证明的信息系统</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公安机关不再出具备案证明</w:t>
            </w:r>
            <w:r>
              <w:rPr>
                <w:rFonts w:hint="default" w:asciiTheme="minorEastAsia" w:hAnsiTheme="minorEastAsia" w:eastAsiaTheme="minorEastAsia" w:cstheme="minorEastAsia"/>
              </w:rPr>
              <w:t>）</w:t>
            </w:r>
            <w:r>
              <w:rPr>
                <w:rFonts w:hint="eastAsia" w:asciiTheme="minorEastAsia" w:hAnsiTheme="minorEastAsia" w:eastAsiaTheme="minorEastAsia" w:cstheme="minorEastAsia"/>
              </w:rPr>
              <w:t>。</w:t>
            </w:r>
          </w:p>
        </w:tc>
      </w:tr>
    </w:tbl>
    <w:p>
      <w:pPr>
        <w:pStyle w:val="6"/>
      </w:pPr>
      <w:r>
        <w:t>2</w:t>
      </w:r>
      <w:r>
        <w:rPr>
          <w:rFonts w:hint="eastAsia"/>
          <w:lang w:eastAsia="zh-Hans"/>
        </w:rPr>
        <w:t>.</w:t>
      </w:r>
      <w:r>
        <w:rPr>
          <w:lang w:eastAsia="zh-Hans"/>
        </w:rPr>
        <w:t>2</w:t>
      </w:r>
      <w:r>
        <w:rPr>
          <w:rFonts w:hint="eastAsia"/>
          <w:lang w:eastAsia="zh-Hans"/>
        </w:rPr>
        <w:t>.</w:t>
      </w:r>
      <w:r>
        <w:rPr>
          <w:lang w:eastAsia="zh-Hans"/>
        </w:rPr>
        <w:t>1</w:t>
      </w:r>
      <w:r>
        <w:rPr>
          <w:rFonts w:hint="eastAsia"/>
        </w:rPr>
        <w:t>、测评要求</w:t>
      </w:r>
    </w:p>
    <w:p>
      <w:pPr>
        <w:widowControl/>
        <w:rPr>
          <w:rFonts w:asciiTheme="minorEastAsia" w:hAnsiTheme="minorEastAsia" w:eastAsiaTheme="minorEastAsia" w:cstheme="minorEastAsia"/>
        </w:rPr>
      </w:pPr>
      <w:r>
        <w:rPr>
          <w:rFonts w:asciiTheme="minorEastAsia" w:hAnsiTheme="minorEastAsia" w:eastAsiaTheme="minorEastAsia" w:cstheme="minorEastAsia"/>
        </w:rPr>
        <w:t>（1）</w:t>
      </w:r>
      <w:r>
        <w:rPr>
          <w:rFonts w:hint="eastAsia" w:asciiTheme="minorEastAsia" w:hAnsiTheme="minorEastAsia" w:eastAsiaTheme="minorEastAsia" w:cstheme="minorEastAsia"/>
        </w:rPr>
        <w:t>安全物理环境</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物理安全测评是对信息系统的机房和办公场所的物理位置选择、物理访问控制、防盗窃和防破坏、防雷击、防火、防水和防潮、防静电、温湿度控制、电力供应、电磁防护等方面的安全状况。</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（2）安全通信网络</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网络安全测评是对信息系统的网络系统安全防护情况进行测评，包括网络结构安全、网络访问控制、网络安全审计、网络边界完整性测评、网络入侵防范、网络恶意代码防范、网络设备防护等方面的安全状况。</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3</w:t>
      </w:r>
      <w:r>
        <w:rPr>
          <w:rFonts w:hint="eastAsia" w:asciiTheme="minorEastAsia" w:hAnsiTheme="minorEastAsia" w:eastAsiaTheme="minorEastAsia" w:cstheme="minorEastAsia"/>
        </w:rPr>
        <w:t>）安全区域边界</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安全区域边界是对信息系统的边界防护、访问控制、入侵防范、恶意代码和垃圾邮件防范、安全审计、可信验证等方面的安全状况。</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（4）安全计算环境</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安全计算环境是对信息系统的身份鉴别、访问控制、安全审计、入侵防范、恶意代码防范、可信验证、数据完整性、数据保密性、数据备份恢复、剩余信息保护、个人信息保护等方面的安全状况。</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（5）安全管理中心</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安全管理中心是对信息系统的系统管理、审计管理、安全管理、集中管控进行测评。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（6）安全管理制度</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安全管理制度测评是对信息系统的安全策略、管理制度、制定和发布、评审和修订等情况进行测评。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（7）安全管理机构</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安全管理机构测评是对信息系统的岗位设置、人员配备、授权与审批、沟通和合作、审核和检查等情况进行测评。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（8）安全管理人员</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人员安全管理测评是对信息系统相关内部人员的人员录用、人员离岗安全意识教育和培训、外部人员访问管理等情况进行测评。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（9）安全建设管理</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系统建设管理测评是对信息系统建设过程中的、测试验收、系统交付、等级测评服务供应商管理等情况进行测评。</w:t>
      </w:r>
    </w:p>
    <w:p>
      <w:pPr>
        <w:widowControl/>
        <w:rPr>
          <w:rFonts w:asciiTheme="minorEastAsia" w:hAnsiTheme="minorEastAsia" w:eastAsiaTheme="minorEastAsia" w:cstheme="minorEastAsia"/>
        </w:rPr>
      </w:pPr>
      <w:r>
        <w:rPr>
          <w:rFonts w:hint="eastAsia" w:asciiTheme="minorEastAsia" w:hAnsiTheme="minorEastAsia" w:eastAsiaTheme="minorEastAsia" w:cstheme="minorEastAsia"/>
        </w:rPr>
        <w:t>（10）安全运维管理</w:t>
      </w:r>
    </w:p>
    <w:p>
      <w:pPr>
        <w:widowControl/>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系统运维管理测评是对信息系统运行维护过程中的环境管理、资产管理、介质管理、设备维护管理、漏洞和风险管理、网络和系统安全管理、恶意代码防范管理、配置管理、密码管理、变更管理、备份与恢复管理、安全事件处置、应急预案管理、外包运维管理等情况进行测评。</w:t>
      </w:r>
    </w:p>
    <w:p>
      <w:pPr>
        <w:pStyle w:val="4"/>
        <w:spacing w:line="360" w:lineRule="auto"/>
        <w:rPr>
          <w:rFonts w:asciiTheme="minorEastAsia" w:hAnsiTheme="minorEastAsia" w:eastAsiaTheme="minorEastAsia" w:cstheme="minorEastAsia"/>
          <w:bCs w:val="0"/>
          <w:sz w:val="30"/>
          <w:szCs w:val="30"/>
        </w:rPr>
      </w:pPr>
      <w:r>
        <w:rPr>
          <w:rFonts w:asciiTheme="minorEastAsia" w:hAnsiTheme="minorEastAsia" w:eastAsiaTheme="minorEastAsia" w:cstheme="minorEastAsia"/>
          <w:b w:val="0"/>
          <w:bCs w:val="0"/>
        </w:rPr>
        <w:t>3</w:t>
      </w:r>
      <w:r>
        <w:rPr>
          <w:rFonts w:hint="eastAsia" w:asciiTheme="minorEastAsia" w:hAnsiTheme="minorEastAsia" w:eastAsiaTheme="minorEastAsia" w:cstheme="minorEastAsia"/>
          <w:b w:val="0"/>
          <w:bCs w:val="0"/>
        </w:rPr>
        <w:t>、测评风险规避要求</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项目开展工作涉及到单位重要信息系统和数据，在测评过程中必须加强安全保密管理与风险控制。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指定项目经理为专人负责信息安全测评过程中的安全保密管理工作，对测评活动、测评人员以及相关文档和数据进行安全保密管理，对重点设备的技术检测进行监督，对接入的检测设备进行控制。项目经需理具备中级及以上测评资质或信息安全管理体系ISO27001主任审核员资质，具备丰富的等级保护测评经验。</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安全测评工作中可能出现的安全风险点，按照检测对象周密制定测评方法，根据被测评对象的不同采取相应的风险控制手段，不限于以下方法：</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（1）操作的申请和监护</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在实施过程中必须遵守的相关操作章程，以防止敏感信息泄漏和确保及时处理意外事件。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（2）操作时间控制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对测评直接影响系统工作时，尽可能避开敏感时期。</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（3）人员与数据管理</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必须高度重视信息保密工作，加强资料管理，确保人员可靠、稳定和可控。测评与被测评单位之间应签署长期保密协议，测评人员与被测评单位之间也要有相应的约束和控制措施，按国家有关要求做好保密工作。</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（4）制定应急预案</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根据测评范围界定的系统情况，在实施前制定应急预案。</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（5）关键业务系统风险控制</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对影响较大的重要关键业务系统在无法搭建模拟环境情况下，原则上不采用测评工具，采用访谈、测评和简单测试的方式进行。</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（6）优化扫描策略</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分类扫描:对不同的主机和设备类型执行不同的扫描会话，从而减少不必要的脆弱项目测试。针对扫描对象细化扫描策略：对不同类型的主机或设备，需要根据其上不同的应用和服务情况，有针对性地定制扫描策略选项。</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（7）数据备份与恢复</w:t>
      </w:r>
    </w:p>
    <w:p>
      <w:pPr>
        <w:autoSpaceDE w:val="0"/>
        <w:autoSpaceDN w:val="0"/>
        <w:adjustRightInd w:val="0"/>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对业务系统和数据库主机，应对其上数据进行备份，防止测评过程中对设备与主机的损伤影响业务系统的正常运行。</w:t>
      </w:r>
      <w:bookmarkEnd w:id="2"/>
      <w:bookmarkEnd w:id="3"/>
      <w:bookmarkEnd w:id="4"/>
      <w:bookmarkEnd w:id="5"/>
      <w:bookmarkEnd w:id="6"/>
      <w:bookmarkEnd w:id="7"/>
      <w:bookmarkEnd w:id="8"/>
      <w:bookmarkEnd w:id="9"/>
      <w:bookmarkEnd w:id="10"/>
    </w:p>
    <w:p>
      <w:pPr>
        <w:pStyle w:val="3"/>
        <w:spacing w:line="360" w:lineRule="auto"/>
        <w:rPr>
          <w:rFonts w:asciiTheme="minorEastAsia" w:hAnsiTheme="minorEastAsia" w:eastAsiaTheme="minorEastAsia" w:cstheme="minorEastAsia"/>
          <w:sz w:val="32"/>
        </w:rPr>
      </w:pPr>
      <w:r>
        <w:rPr>
          <w:rFonts w:hint="eastAsia" w:asciiTheme="minorEastAsia" w:hAnsiTheme="minorEastAsia" w:eastAsiaTheme="minorEastAsia" w:cstheme="minorEastAsia"/>
          <w:sz w:val="32"/>
        </w:rPr>
        <w:t>四、其它要求</w:t>
      </w:r>
    </w:p>
    <w:p>
      <w:pPr>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1、如成交供应商发生兼并、重组，由新组建的公司按投标文件承担相应售后服务；供应商使用的技术装备、设施应当符合《信息安全等级保护管理办法》中对信息安全产品的要</w:t>
      </w:r>
      <w:bookmarkStart w:id="14" w:name="_GoBack"/>
      <w:bookmarkEnd w:id="14"/>
      <w:r>
        <w:rPr>
          <w:rFonts w:hint="eastAsia" w:asciiTheme="minorEastAsia" w:hAnsiTheme="minorEastAsia" w:eastAsiaTheme="minorEastAsia" w:cstheme="minorEastAsia"/>
        </w:rPr>
        <w:t>求；</w:t>
      </w:r>
    </w:p>
    <w:p>
      <w:pPr>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rPr>
      </w:pPr>
      <w:r>
        <w:rPr>
          <w:rFonts w:hint="default" w:asciiTheme="minorEastAsia" w:hAnsiTheme="minorEastAsia" w:eastAsiaTheme="minorEastAsia" w:cstheme="minorEastAsia"/>
        </w:rPr>
        <w:t>2</w:t>
      </w:r>
      <w:r>
        <w:rPr>
          <w:rFonts w:hint="eastAsia" w:asciiTheme="minorEastAsia" w:hAnsiTheme="minorEastAsia" w:eastAsiaTheme="minorEastAsia" w:cstheme="minorEastAsia"/>
        </w:rPr>
        <w:t>、供应商的技术方案中应有完备的保密管理、项目管理、质量管理、人员管理和培训教育等安全管理制度；</w:t>
      </w:r>
    </w:p>
    <w:p>
      <w:pPr>
        <w:pageBreakBefore w:val="0"/>
        <w:widowControl w:val="0"/>
        <w:kinsoku/>
        <w:wordWrap/>
        <w:overflowPunct/>
        <w:topLinePunct w:val="0"/>
        <w:bidi w:val="0"/>
        <w:snapToGrid/>
        <w:spacing w:line="360" w:lineRule="auto"/>
        <w:ind w:firstLine="480" w:firstLineChars="200"/>
        <w:textAlignment w:val="auto"/>
        <w:rPr>
          <w:rFonts w:hint="default" w:asciiTheme="minorEastAsia" w:hAnsiTheme="minorEastAsia" w:eastAsiaTheme="minorEastAsia" w:cstheme="minorEastAsia"/>
        </w:rPr>
      </w:pPr>
      <w:r>
        <w:rPr>
          <w:rFonts w:hint="default" w:asciiTheme="minorEastAsia" w:hAnsiTheme="minorEastAsia" w:eastAsiaTheme="minorEastAsia" w:cstheme="minorEastAsia"/>
        </w:rPr>
        <w:t>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供应商提供项目所在省常驻团队社保证明</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团队成员不少于</w:t>
      </w:r>
      <w:r>
        <w:rPr>
          <w:rFonts w:hint="default" w:asciiTheme="minorEastAsia" w:hAnsiTheme="minorEastAsia" w:eastAsiaTheme="minorEastAsia" w:cstheme="minorEastAsia"/>
          <w:lang w:eastAsia="zh-Hans"/>
        </w:rPr>
        <w:t>10</w:t>
      </w:r>
      <w:r>
        <w:rPr>
          <w:rFonts w:hint="eastAsia" w:asciiTheme="minorEastAsia" w:hAnsiTheme="minorEastAsia" w:eastAsiaTheme="minorEastAsia" w:cstheme="minorEastAsia"/>
          <w:lang w:val="en-US" w:eastAsia="zh-Hans"/>
        </w:rPr>
        <w:t>人</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提供近半年项目所在省的社保证明并加盖公章</w:t>
      </w:r>
      <w:r>
        <w:rPr>
          <w:rFonts w:hint="default" w:asciiTheme="minorEastAsia" w:hAnsiTheme="minorEastAsia" w:eastAsiaTheme="minorEastAsia" w:cstheme="minorEastAsia"/>
          <w:lang w:eastAsia="zh-Hans"/>
        </w:rPr>
        <w:t>）</w:t>
      </w:r>
      <w:r>
        <w:rPr>
          <w:rFonts w:hint="default" w:asciiTheme="minorEastAsia" w:hAnsiTheme="minorEastAsia" w:eastAsiaTheme="minorEastAsia" w:cstheme="minorEastAsia"/>
        </w:rPr>
        <w:t>。</w:t>
      </w:r>
    </w:p>
    <w:p>
      <w:pPr>
        <w:pageBreakBefore w:val="0"/>
        <w:widowControl w:val="0"/>
        <w:kinsoku/>
        <w:wordWrap/>
        <w:overflowPunct/>
        <w:topLinePunct w:val="0"/>
        <w:bidi w:val="0"/>
        <w:snapToGrid/>
        <w:spacing w:line="360" w:lineRule="auto"/>
        <w:ind w:firstLine="480" w:firstLineChars="200"/>
        <w:textAlignment w:val="auto"/>
        <w:rPr>
          <w:rFonts w:hint="default"/>
          <w:lang w:val="en-US" w:eastAsia="zh-CN"/>
        </w:rPr>
      </w:pPr>
      <w:r>
        <w:rPr>
          <w:rFonts w:hint="default" w:asciiTheme="minorEastAsia" w:hAnsiTheme="minorEastAsia" w:eastAsiaTheme="minorEastAsia" w:cstheme="minorEastAsia"/>
        </w:rPr>
        <w:t>4</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如为异地测评机构在参与本项目投标过程中</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严格落实异地测评备案手续</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投标文件必须提供省级网络安全等级保护领导小组办公室出具盖章版的</w:t>
      </w:r>
      <w:r>
        <w:rPr>
          <w:rFonts w:hint="default"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等级测评机构异地测评项目备案表</w:t>
      </w:r>
      <w:r>
        <w:rPr>
          <w:rFonts w:hint="default" w:asciiTheme="minorEastAsia" w:hAnsiTheme="minorEastAsia" w:eastAsiaTheme="minorEastAsia" w:cstheme="minorEastAsia"/>
          <w:lang w:eastAsia="zh-Hans"/>
        </w:rPr>
        <w:t>》。</w:t>
      </w:r>
    </w:p>
    <w:p>
      <w:pPr>
        <w:autoSpaceDE w:val="0"/>
        <w:autoSpaceDN w:val="0"/>
        <w:adjustRightInd w:val="0"/>
        <w:jc w:val="left"/>
        <w:rPr>
          <w:rFonts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ˎ̥">
    <w:altName w:val="Microsoft JhengHei Light"/>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Futura Bk">
    <w:altName w:val="Segoe Print"/>
    <w:panose1 w:val="00000000000000000000"/>
    <w:charset w:val="00"/>
    <w:family w:val="swiss"/>
    <w:pitch w:val="default"/>
    <w:sig w:usb0="00000000" w:usb1="00000000" w:usb2="00000000" w:usb3="00000000" w:csb0="0000009F"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华文中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E354D"/>
    <w:multiLevelType w:val="multilevel"/>
    <w:tmpl w:val="01EE354D"/>
    <w:lvl w:ilvl="0" w:tentative="0">
      <w:start w:val="1"/>
      <w:numFmt w:val="decimal"/>
      <w:pStyle w:val="454"/>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2B3482D"/>
    <w:multiLevelType w:val="singleLevel"/>
    <w:tmpl w:val="62B3482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MjNjMmJlYzZhMzkzMGQyMzQ1MDU0NThiOWU4ZjQifQ=="/>
  </w:docVars>
  <w:rsids>
    <w:rsidRoot w:val="00486EE4"/>
    <w:rsid w:val="000360D0"/>
    <w:rsid w:val="00095FB9"/>
    <w:rsid w:val="000D324C"/>
    <w:rsid w:val="000D33F0"/>
    <w:rsid w:val="001210D1"/>
    <w:rsid w:val="00206062"/>
    <w:rsid w:val="0027063B"/>
    <w:rsid w:val="002B32A9"/>
    <w:rsid w:val="00346E44"/>
    <w:rsid w:val="003A2624"/>
    <w:rsid w:val="00450515"/>
    <w:rsid w:val="00452280"/>
    <w:rsid w:val="00486EE4"/>
    <w:rsid w:val="00782088"/>
    <w:rsid w:val="0091439C"/>
    <w:rsid w:val="009B7864"/>
    <w:rsid w:val="00A90207"/>
    <w:rsid w:val="00C96244"/>
    <w:rsid w:val="00DB55CF"/>
    <w:rsid w:val="00DC2753"/>
    <w:rsid w:val="00E0549E"/>
    <w:rsid w:val="00E374D5"/>
    <w:rsid w:val="00F44280"/>
    <w:rsid w:val="00F6389C"/>
    <w:rsid w:val="00F73FA2"/>
    <w:rsid w:val="00FB3AF3"/>
    <w:rsid w:val="00FE27D1"/>
    <w:rsid w:val="00FF0E5E"/>
    <w:rsid w:val="02011CB8"/>
    <w:rsid w:val="042171DC"/>
    <w:rsid w:val="04637565"/>
    <w:rsid w:val="06DB34CA"/>
    <w:rsid w:val="06DE567E"/>
    <w:rsid w:val="07174AA2"/>
    <w:rsid w:val="07FB5361"/>
    <w:rsid w:val="08207D7C"/>
    <w:rsid w:val="08F500E7"/>
    <w:rsid w:val="0C8D6937"/>
    <w:rsid w:val="0D7705D6"/>
    <w:rsid w:val="103F6255"/>
    <w:rsid w:val="10556C03"/>
    <w:rsid w:val="11D96440"/>
    <w:rsid w:val="14A50528"/>
    <w:rsid w:val="169C66F0"/>
    <w:rsid w:val="1BC86C6F"/>
    <w:rsid w:val="1C2326C4"/>
    <w:rsid w:val="1C3801CC"/>
    <w:rsid w:val="1CE764A5"/>
    <w:rsid w:val="1E3E28AE"/>
    <w:rsid w:val="1E994CDE"/>
    <w:rsid w:val="20753FF6"/>
    <w:rsid w:val="220F0F3E"/>
    <w:rsid w:val="231534FA"/>
    <w:rsid w:val="26F84973"/>
    <w:rsid w:val="2AC43715"/>
    <w:rsid w:val="2AD7390D"/>
    <w:rsid w:val="2FD76717"/>
    <w:rsid w:val="321F6ABC"/>
    <w:rsid w:val="32E60009"/>
    <w:rsid w:val="33E42D09"/>
    <w:rsid w:val="36A22C35"/>
    <w:rsid w:val="36CE1D15"/>
    <w:rsid w:val="38A46171"/>
    <w:rsid w:val="3AFA0C46"/>
    <w:rsid w:val="3C7E7527"/>
    <w:rsid w:val="41C9352D"/>
    <w:rsid w:val="43140F50"/>
    <w:rsid w:val="4496230F"/>
    <w:rsid w:val="4A86173A"/>
    <w:rsid w:val="4B544868"/>
    <w:rsid w:val="4C957436"/>
    <w:rsid w:val="4E0E42F4"/>
    <w:rsid w:val="4FD84BDA"/>
    <w:rsid w:val="54CA5802"/>
    <w:rsid w:val="554347F3"/>
    <w:rsid w:val="5D193F02"/>
    <w:rsid w:val="5FE218DD"/>
    <w:rsid w:val="60DD053C"/>
    <w:rsid w:val="60F5E27F"/>
    <w:rsid w:val="61890D18"/>
    <w:rsid w:val="63FFCF7A"/>
    <w:rsid w:val="65F953B3"/>
    <w:rsid w:val="65FD450F"/>
    <w:rsid w:val="66C73CF0"/>
    <w:rsid w:val="69A500A6"/>
    <w:rsid w:val="6A355AF3"/>
    <w:rsid w:val="6D9D73D8"/>
    <w:rsid w:val="72C64AC7"/>
    <w:rsid w:val="7681720E"/>
    <w:rsid w:val="7788037D"/>
    <w:rsid w:val="7C4F1482"/>
    <w:rsid w:val="7D562487"/>
    <w:rsid w:val="7DD78F81"/>
    <w:rsid w:val="7DF33F43"/>
    <w:rsid w:val="7F4E0F50"/>
    <w:rsid w:val="7F5D6B62"/>
    <w:rsid w:val="7F8F4D41"/>
    <w:rsid w:val="7FF5BE44"/>
    <w:rsid w:val="7FF7BA77"/>
    <w:rsid w:val="AFF85F60"/>
    <w:rsid w:val="C3FFD371"/>
    <w:rsid w:val="CB7EA134"/>
    <w:rsid w:val="CEFD373E"/>
    <w:rsid w:val="DDBFAA9F"/>
    <w:rsid w:val="F6734381"/>
    <w:rsid w:val="F7A328B6"/>
    <w:rsid w:val="F7BF2AAF"/>
    <w:rsid w:val="FBF12558"/>
    <w:rsid w:val="FEB3E30D"/>
    <w:rsid w:val="FF7FBDB6"/>
    <w:rsid w:val="FFB69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 w:asciiTheme="minorHAnsi" w:hAnsiTheme="minorHAnsi" w:cstheme="minorBidi"/>
      <w:kern w:val="2"/>
      <w:sz w:val="24"/>
      <w:szCs w:val="22"/>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87"/>
    <w:qFormat/>
    <w:uiPriority w:val="0"/>
    <w:pPr>
      <w:keepNext/>
      <w:keepLines/>
      <w:spacing w:before="120"/>
      <w:outlineLvl w:val="1"/>
    </w:pPr>
    <w:rPr>
      <w:rFonts w:ascii="Arial" w:hAnsi="Arial" w:eastAsia="仿宋_GB2312" w:cs="Times New Roman"/>
      <w:b/>
      <w:bCs/>
      <w:kern w:val="0"/>
      <w:sz w:val="28"/>
      <w:szCs w:val="32"/>
    </w:rPr>
  </w:style>
  <w:style w:type="paragraph" w:styleId="4">
    <w:name w:val="heading 3"/>
    <w:basedOn w:val="1"/>
    <w:next w:val="1"/>
    <w:link w:val="88"/>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89"/>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90"/>
    <w:qFormat/>
    <w:uiPriority w:val="0"/>
    <w:pPr>
      <w:keepNext/>
      <w:keepLines/>
      <w:tabs>
        <w:tab w:val="left" w:pos="1368"/>
      </w:tabs>
      <w:spacing w:before="280" w:after="290" w:line="372" w:lineRule="auto"/>
      <w:ind w:left="1368" w:hanging="1008"/>
      <w:outlineLvl w:val="4"/>
    </w:pPr>
    <w:rPr>
      <w:rFonts w:ascii="Times New Roman" w:hAnsi="Times New Roman" w:eastAsia="宋体" w:cs="Times New Roman"/>
      <w:b/>
      <w:sz w:val="28"/>
      <w:szCs w:val="20"/>
    </w:rPr>
  </w:style>
  <w:style w:type="paragraph" w:styleId="7">
    <w:name w:val="heading 6"/>
    <w:basedOn w:val="1"/>
    <w:next w:val="1"/>
    <w:link w:val="91"/>
    <w:qFormat/>
    <w:uiPriority w:val="0"/>
    <w:pPr>
      <w:keepNext/>
      <w:keepLines/>
      <w:tabs>
        <w:tab w:val="left" w:pos="1512"/>
      </w:tabs>
      <w:spacing w:before="240" w:after="64" w:line="317" w:lineRule="auto"/>
      <w:ind w:left="1512" w:hanging="1152"/>
      <w:outlineLvl w:val="5"/>
    </w:pPr>
    <w:rPr>
      <w:rFonts w:ascii="Arial" w:hAnsi="Arial" w:eastAsia="黑体" w:cs="Times New Roman"/>
      <w:b/>
      <w:szCs w:val="20"/>
    </w:rPr>
  </w:style>
  <w:style w:type="paragraph" w:styleId="8">
    <w:name w:val="heading 7"/>
    <w:basedOn w:val="1"/>
    <w:next w:val="1"/>
    <w:link w:val="92"/>
    <w:qFormat/>
    <w:uiPriority w:val="0"/>
    <w:pPr>
      <w:adjustRightInd w:val="0"/>
      <w:snapToGrid w:val="0"/>
      <w:textAlignment w:val="bottom"/>
      <w:outlineLvl w:val="6"/>
    </w:pPr>
    <w:rPr>
      <w:rFonts w:ascii="Times New Roman" w:hAnsi="宋体" w:eastAsia="宋体" w:cs="Times New Roman"/>
      <w:kern w:val="0"/>
      <w:szCs w:val="20"/>
    </w:rPr>
  </w:style>
  <w:style w:type="paragraph" w:styleId="9">
    <w:name w:val="heading 8"/>
    <w:basedOn w:val="1"/>
    <w:next w:val="1"/>
    <w:link w:val="93"/>
    <w:qFormat/>
    <w:uiPriority w:val="0"/>
    <w:pPr>
      <w:tabs>
        <w:tab w:val="left" w:pos="480"/>
        <w:tab w:val="left" w:pos="960"/>
      </w:tabs>
      <w:adjustRightInd w:val="0"/>
      <w:snapToGrid w:val="0"/>
      <w:textAlignment w:val="bottom"/>
      <w:outlineLvl w:val="7"/>
    </w:pPr>
    <w:rPr>
      <w:rFonts w:ascii="Times New Roman" w:hAnsi="宋体" w:eastAsia="宋体" w:cs="Times New Roman"/>
      <w:kern w:val="0"/>
      <w:szCs w:val="20"/>
    </w:rPr>
  </w:style>
  <w:style w:type="paragraph" w:styleId="10">
    <w:name w:val="heading 9"/>
    <w:basedOn w:val="1"/>
    <w:next w:val="1"/>
    <w:link w:val="94"/>
    <w:qFormat/>
    <w:uiPriority w:val="0"/>
    <w:pPr>
      <w:adjustRightInd w:val="0"/>
      <w:snapToGrid w:val="0"/>
      <w:spacing w:before="240" w:after="60"/>
      <w:ind w:left="200"/>
      <w:textAlignment w:val="bottom"/>
      <w:outlineLvl w:val="8"/>
    </w:pPr>
    <w:rPr>
      <w:rFonts w:ascii="Arial" w:hAnsi="Arial" w:eastAsia="宋体" w:cs="Times New Roman"/>
      <w:kern w:val="0"/>
      <w:sz w:val="22"/>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240" w:lineRule="auto"/>
      <w:ind w:left="100" w:leftChars="400" w:hanging="200" w:hangingChars="200"/>
    </w:pPr>
    <w:rPr>
      <w:rFonts w:ascii="Times New Roman" w:hAnsi="Times New Roman" w:eastAsia="宋体" w:cs="Times New Roman"/>
      <w:sz w:val="21"/>
      <w:szCs w:val="24"/>
    </w:rPr>
  </w:style>
  <w:style w:type="paragraph" w:styleId="12">
    <w:name w:val="Normal Indent"/>
    <w:basedOn w:val="1"/>
    <w:link w:val="140"/>
    <w:qFormat/>
    <w:uiPriority w:val="0"/>
    <w:pPr>
      <w:spacing w:line="240" w:lineRule="auto"/>
      <w:ind w:firstLine="420" w:firstLineChars="200"/>
    </w:pPr>
    <w:rPr>
      <w:rFonts w:ascii="Times New Roman" w:hAnsi="Times New Roman" w:eastAsiaTheme="minorEastAsia"/>
      <w:sz w:val="28"/>
      <w:szCs w:val="24"/>
    </w:rPr>
  </w:style>
  <w:style w:type="paragraph" w:styleId="13">
    <w:name w:val="caption"/>
    <w:basedOn w:val="1"/>
    <w:next w:val="1"/>
    <w:link w:val="165"/>
    <w:qFormat/>
    <w:uiPriority w:val="35"/>
    <w:pPr>
      <w:spacing w:before="152" w:after="160" w:line="240" w:lineRule="auto"/>
    </w:pPr>
    <w:rPr>
      <w:rFonts w:ascii="Arial" w:hAnsi="Arial" w:eastAsia="黑体" w:cs="Arial"/>
      <w:sz w:val="20"/>
      <w:szCs w:val="20"/>
    </w:rPr>
  </w:style>
  <w:style w:type="paragraph" w:styleId="14">
    <w:name w:val="List Bullet"/>
    <w:basedOn w:val="1"/>
    <w:qFormat/>
    <w:uiPriority w:val="0"/>
    <w:pPr>
      <w:tabs>
        <w:tab w:val="left" w:pos="1418"/>
      </w:tabs>
      <w:ind w:left="1418" w:hanging="397"/>
    </w:pPr>
    <w:rPr>
      <w:rFonts w:ascii="Times New Roman" w:hAnsi="Times New Roman" w:eastAsia="宋体" w:cs="Times New Roman"/>
      <w:szCs w:val="24"/>
    </w:rPr>
  </w:style>
  <w:style w:type="paragraph" w:styleId="15">
    <w:name w:val="Document Map"/>
    <w:basedOn w:val="1"/>
    <w:link w:val="67"/>
    <w:unhideWhenUsed/>
    <w:qFormat/>
    <w:uiPriority w:val="0"/>
    <w:rPr>
      <w:rFonts w:ascii="宋体" w:eastAsia="宋体"/>
      <w:sz w:val="18"/>
      <w:szCs w:val="18"/>
    </w:rPr>
  </w:style>
  <w:style w:type="paragraph" w:styleId="16">
    <w:name w:val="annotation text"/>
    <w:basedOn w:val="1"/>
    <w:link w:val="453"/>
    <w:unhideWhenUsed/>
    <w:qFormat/>
    <w:uiPriority w:val="0"/>
    <w:pPr>
      <w:jc w:val="left"/>
    </w:pPr>
    <w:rPr>
      <w:rFonts w:ascii="Calibri" w:hAnsi="Calibri" w:cs="Times New Roman"/>
    </w:rPr>
  </w:style>
  <w:style w:type="paragraph" w:styleId="17">
    <w:name w:val="Body Text 3"/>
    <w:basedOn w:val="1"/>
    <w:link w:val="196"/>
    <w:qFormat/>
    <w:uiPriority w:val="0"/>
    <w:pPr>
      <w:spacing w:after="120" w:line="240" w:lineRule="auto"/>
    </w:pPr>
    <w:rPr>
      <w:rFonts w:eastAsiaTheme="minorEastAsia"/>
      <w:kern w:val="0"/>
      <w:sz w:val="16"/>
      <w:szCs w:val="16"/>
    </w:rPr>
  </w:style>
  <w:style w:type="paragraph" w:styleId="18">
    <w:name w:val="Body Text"/>
    <w:basedOn w:val="1"/>
    <w:link w:val="128"/>
    <w:unhideWhenUsed/>
    <w:qFormat/>
    <w:uiPriority w:val="0"/>
    <w:pPr>
      <w:spacing w:after="120" w:line="240" w:lineRule="auto"/>
    </w:pPr>
    <w:rPr>
      <w:rFonts w:ascii="Times New Roman" w:hAnsi="Times New Roman" w:eastAsiaTheme="minorEastAsia"/>
      <w:sz w:val="21"/>
      <w:szCs w:val="24"/>
    </w:rPr>
  </w:style>
  <w:style w:type="paragraph" w:styleId="19">
    <w:name w:val="Body Text Indent"/>
    <w:basedOn w:val="1"/>
    <w:link w:val="103"/>
    <w:qFormat/>
    <w:uiPriority w:val="0"/>
    <w:pPr>
      <w:spacing w:after="120" w:line="240" w:lineRule="auto"/>
      <w:ind w:left="420" w:leftChars="200"/>
    </w:pPr>
    <w:rPr>
      <w:rFonts w:ascii="Times New Roman" w:hAnsi="Times New Roman" w:eastAsiaTheme="minorEastAsia"/>
      <w:sz w:val="21"/>
      <w:szCs w:val="24"/>
    </w:rPr>
  </w:style>
  <w:style w:type="paragraph" w:styleId="20">
    <w:name w:val="List 2"/>
    <w:basedOn w:val="1"/>
    <w:qFormat/>
    <w:uiPriority w:val="0"/>
    <w:pPr>
      <w:spacing w:line="240" w:lineRule="auto"/>
      <w:ind w:left="100" w:leftChars="200" w:hanging="200" w:hangingChars="200"/>
    </w:pPr>
    <w:rPr>
      <w:rFonts w:ascii="Times New Roman" w:hAnsi="Times New Roman" w:eastAsia="宋体" w:cs="Times New Roman"/>
      <w:sz w:val="21"/>
      <w:szCs w:val="24"/>
    </w:rPr>
  </w:style>
  <w:style w:type="paragraph" w:styleId="21">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Cs w:val="24"/>
    </w:rPr>
  </w:style>
  <w:style w:type="paragraph" w:styleId="22">
    <w:name w:val="List Bullet 2"/>
    <w:basedOn w:val="1"/>
    <w:qFormat/>
    <w:uiPriority w:val="0"/>
    <w:pPr>
      <w:widowControl/>
      <w:tabs>
        <w:tab w:val="left" w:pos="1550"/>
      </w:tabs>
      <w:adjustRightInd w:val="0"/>
      <w:snapToGrid w:val="0"/>
      <w:spacing w:before="120"/>
      <w:ind w:left="1550" w:hanging="990"/>
      <w:jc w:val="left"/>
    </w:pPr>
    <w:rPr>
      <w:rFonts w:ascii="宋体" w:hAnsi="宋体" w:eastAsia="宋体" w:cs="Times New Roman"/>
      <w:spacing w:val="-5"/>
      <w:kern w:val="0"/>
      <w:sz w:val="21"/>
      <w:szCs w:val="20"/>
    </w:rPr>
  </w:style>
  <w:style w:type="paragraph" w:styleId="23">
    <w:name w:val="Plain Text"/>
    <w:basedOn w:val="1"/>
    <w:link w:val="72"/>
    <w:qFormat/>
    <w:uiPriority w:val="0"/>
    <w:pPr>
      <w:spacing w:line="240" w:lineRule="auto"/>
    </w:pPr>
    <w:rPr>
      <w:rFonts w:ascii="宋体" w:hAnsi="Courier New" w:eastAsia="宋体" w:cs="Courier New"/>
      <w:sz w:val="21"/>
      <w:szCs w:val="21"/>
    </w:rPr>
  </w:style>
  <w:style w:type="paragraph" w:styleId="24">
    <w:name w:val="Date"/>
    <w:basedOn w:val="1"/>
    <w:next w:val="1"/>
    <w:link w:val="73"/>
    <w:unhideWhenUsed/>
    <w:qFormat/>
    <w:uiPriority w:val="0"/>
    <w:pPr>
      <w:ind w:left="100" w:leftChars="2500"/>
    </w:pPr>
  </w:style>
  <w:style w:type="paragraph" w:styleId="25">
    <w:name w:val="Body Text Indent 2"/>
    <w:basedOn w:val="1"/>
    <w:link w:val="74"/>
    <w:qFormat/>
    <w:uiPriority w:val="0"/>
    <w:pPr>
      <w:autoSpaceDE w:val="0"/>
      <w:autoSpaceDN w:val="0"/>
      <w:adjustRightInd w:val="0"/>
      <w:spacing w:line="489" w:lineRule="atLeast"/>
      <w:ind w:firstLine="709"/>
      <w:jc w:val="left"/>
    </w:pPr>
    <w:rPr>
      <w:rFonts w:ascii="华文仿宋" w:hAnsi="华文仿宋" w:eastAsia="华文仿宋" w:cs="Times New Roman"/>
      <w:color w:val="000000"/>
      <w:kern w:val="0"/>
      <w:sz w:val="32"/>
      <w:szCs w:val="32"/>
    </w:rPr>
  </w:style>
  <w:style w:type="paragraph" w:styleId="26">
    <w:name w:val="endnote text"/>
    <w:basedOn w:val="1"/>
    <w:link w:val="162"/>
    <w:qFormat/>
    <w:uiPriority w:val="0"/>
    <w:pPr>
      <w:snapToGrid w:val="0"/>
      <w:jc w:val="left"/>
    </w:pPr>
    <w:rPr>
      <w:rFonts w:ascii="Times New Roman" w:hAnsi="Times New Roman" w:eastAsiaTheme="minorEastAsia"/>
      <w:szCs w:val="24"/>
    </w:rPr>
  </w:style>
  <w:style w:type="paragraph" w:styleId="27">
    <w:name w:val="Balloon Text"/>
    <w:basedOn w:val="1"/>
    <w:link w:val="76"/>
    <w:unhideWhenUsed/>
    <w:qFormat/>
    <w:uiPriority w:val="99"/>
    <w:pPr>
      <w:spacing w:line="240" w:lineRule="auto"/>
    </w:pPr>
    <w:rPr>
      <w:sz w:val="18"/>
      <w:szCs w:val="18"/>
    </w:rPr>
  </w:style>
  <w:style w:type="paragraph" w:styleId="28">
    <w:name w:val="footer"/>
    <w:basedOn w:val="1"/>
    <w:link w:val="58"/>
    <w:unhideWhenUsed/>
    <w:qFormat/>
    <w:uiPriority w:val="99"/>
    <w:pPr>
      <w:tabs>
        <w:tab w:val="center" w:pos="4153"/>
        <w:tab w:val="right" w:pos="8306"/>
      </w:tabs>
      <w:snapToGrid w:val="0"/>
      <w:jc w:val="left"/>
    </w:pPr>
    <w:rPr>
      <w:sz w:val="18"/>
      <w:szCs w:val="18"/>
    </w:rPr>
  </w:style>
  <w:style w:type="paragraph" w:styleId="29">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Subtitle"/>
    <w:basedOn w:val="2"/>
    <w:next w:val="1"/>
    <w:link w:val="125"/>
    <w:qFormat/>
    <w:uiPriority w:val="11"/>
    <w:pPr>
      <w:widowControl/>
      <w:spacing w:before="240" w:after="60" w:line="312" w:lineRule="auto"/>
      <w:ind w:left="525" w:hanging="420"/>
      <w:jc w:val="left"/>
    </w:pPr>
    <w:rPr>
      <w:rFonts w:ascii="Cambria" w:hAnsi="Cambria" w:eastAsiaTheme="minorEastAsia" w:cstheme="minorBidi"/>
      <w:b w:val="0"/>
      <w:bCs w:val="0"/>
      <w:kern w:val="28"/>
      <w:sz w:val="32"/>
    </w:rPr>
  </w:style>
  <w:style w:type="paragraph" w:styleId="32">
    <w:name w:val="List"/>
    <w:basedOn w:val="1"/>
    <w:qFormat/>
    <w:uiPriority w:val="0"/>
    <w:pPr>
      <w:tabs>
        <w:tab w:val="left" w:pos="964"/>
      </w:tabs>
      <w:ind w:left="964" w:hanging="284"/>
    </w:pPr>
    <w:rPr>
      <w:rFonts w:ascii="Times New Roman" w:hAnsi="Times New Roman" w:eastAsia="宋体" w:cs="Times New Roman"/>
      <w:szCs w:val="24"/>
    </w:rPr>
  </w:style>
  <w:style w:type="paragraph" w:styleId="33">
    <w:name w:val="footnote text"/>
    <w:basedOn w:val="1"/>
    <w:link w:val="166"/>
    <w:qFormat/>
    <w:uiPriority w:val="0"/>
    <w:pPr>
      <w:snapToGrid w:val="0"/>
      <w:spacing w:line="240" w:lineRule="auto"/>
    </w:pPr>
    <w:rPr>
      <w:rFonts w:ascii="Times New Roman" w:hAnsi="Times New Roman" w:eastAsiaTheme="minorEastAsia"/>
      <w:sz w:val="18"/>
      <w:szCs w:val="18"/>
    </w:rPr>
  </w:style>
  <w:style w:type="paragraph" w:styleId="34">
    <w:name w:val="Body Text Indent 3"/>
    <w:basedOn w:val="1"/>
    <w:link w:val="79"/>
    <w:qFormat/>
    <w:uiPriority w:val="0"/>
    <w:pPr>
      <w:spacing w:line="240" w:lineRule="auto"/>
      <w:ind w:left="359" w:leftChars="171" w:firstLine="554" w:firstLineChars="198"/>
    </w:pPr>
    <w:rPr>
      <w:rFonts w:ascii="Times New Roman" w:hAnsi="Times New Roman" w:eastAsia="宋体" w:cs="Times New Roman"/>
      <w:sz w:val="28"/>
      <w:szCs w:val="20"/>
    </w:rPr>
  </w:style>
  <w:style w:type="paragraph" w:styleId="35">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6">
    <w:name w:val="Body Text 2"/>
    <w:basedOn w:val="1"/>
    <w:link w:val="189"/>
    <w:qFormat/>
    <w:uiPriority w:val="0"/>
    <w:pPr>
      <w:spacing w:after="120" w:line="480" w:lineRule="auto"/>
    </w:pPr>
    <w:rPr>
      <w:rFonts w:eastAsiaTheme="minorEastAsia"/>
      <w:kern w:val="0"/>
      <w:sz w:val="28"/>
      <w:szCs w:val="20"/>
    </w:rPr>
  </w:style>
  <w:style w:type="paragraph" w:styleId="37">
    <w:name w:val="Message Header"/>
    <w:basedOn w:val="1"/>
    <w:link w:val="143"/>
    <w:qFormat/>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pPr>
    <w:rPr>
      <w:rFonts w:ascii="Arial" w:hAnsi="Arial" w:cs="Arial" w:eastAsiaTheme="minorEastAsia"/>
      <w:szCs w:val="24"/>
    </w:rPr>
  </w:style>
  <w:style w:type="paragraph" w:styleId="38">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eastAsiaTheme="minorEastAsia"/>
      <w:kern w:val="0"/>
      <w:szCs w:val="24"/>
    </w:rPr>
  </w:style>
  <w:style w:type="paragraph" w:styleId="39">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40">
    <w:name w:val="index 1"/>
    <w:basedOn w:val="1"/>
    <w:next w:val="1"/>
    <w:qFormat/>
    <w:uiPriority w:val="0"/>
    <w:pPr>
      <w:spacing w:line="240" w:lineRule="auto"/>
    </w:pPr>
    <w:rPr>
      <w:rFonts w:ascii="Times New Roman" w:hAnsi="Times New Roman" w:eastAsia="宋体" w:cs="Times New Roman"/>
      <w:sz w:val="21"/>
      <w:szCs w:val="20"/>
    </w:rPr>
  </w:style>
  <w:style w:type="paragraph" w:styleId="41">
    <w:name w:val="Title"/>
    <w:basedOn w:val="1"/>
    <w:link w:val="204"/>
    <w:qFormat/>
    <w:uiPriority w:val="10"/>
    <w:pPr>
      <w:keepNext/>
      <w:pageBreakBefore/>
      <w:tabs>
        <w:tab w:val="left" w:pos="1620"/>
      </w:tabs>
      <w:adjustRightInd w:val="0"/>
      <w:snapToGrid w:val="0"/>
      <w:spacing w:after="60" w:line="240" w:lineRule="auto"/>
      <w:jc w:val="center"/>
      <w:textAlignment w:val="bottom"/>
      <w:outlineLvl w:val="0"/>
    </w:pPr>
    <w:rPr>
      <w:rFonts w:ascii="宋体" w:hAnsi="Arial" w:eastAsiaTheme="minorEastAsia"/>
      <w:b/>
      <w:kern w:val="28"/>
      <w:sz w:val="32"/>
      <w:szCs w:val="20"/>
    </w:rPr>
  </w:style>
  <w:style w:type="paragraph" w:styleId="42">
    <w:name w:val="annotation subject"/>
    <w:basedOn w:val="16"/>
    <w:next w:val="16"/>
    <w:link w:val="117"/>
    <w:qFormat/>
    <w:uiPriority w:val="0"/>
    <w:pPr>
      <w:spacing w:line="240" w:lineRule="auto"/>
    </w:pPr>
    <w:rPr>
      <w:rFonts w:eastAsiaTheme="minorEastAsia"/>
      <w:b/>
      <w:kern w:val="0"/>
      <w:sz w:val="28"/>
      <w:szCs w:val="20"/>
    </w:rPr>
  </w:style>
  <w:style w:type="paragraph" w:styleId="43">
    <w:name w:val="Body Text First Indent"/>
    <w:basedOn w:val="18"/>
    <w:link w:val="127"/>
    <w:unhideWhenUsed/>
    <w:qFormat/>
    <w:uiPriority w:val="0"/>
    <w:pPr>
      <w:spacing w:line="360" w:lineRule="auto"/>
      <w:ind w:firstLine="420" w:firstLineChars="100"/>
    </w:pPr>
    <w:rPr>
      <w:sz w:val="28"/>
    </w:rPr>
  </w:style>
  <w:style w:type="paragraph" w:styleId="44">
    <w:name w:val="Body Text First Indent 2"/>
    <w:basedOn w:val="19"/>
    <w:link w:val="102"/>
    <w:unhideWhenUsed/>
    <w:qFormat/>
    <w:uiPriority w:val="0"/>
    <w:pPr>
      <w:spacing w:line="360" w:lineRule="auto"/>
      <w:ind w:firstLine="420" w:firstLineChars="200"/>
    </w:pPr>
    <w:rPr>
      <w:sz w:val="28"/>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rPr>
  </w:style>
  <w:style w:type="character" w:styleId="49">
    <w:name w:val="endnote reference"/>
    <w:qFormat/>
    <w:uiPriority w:val="0"/>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20"/>
    <w:rPr>
      <w:color w:val="CC0000"/>
    </w:rPr>
  </w:style>
  <w:style w:type="character" w:styleId="53">
    <w:name w:val="Hyperlink"/>
    <w:basedOn w:val="47"/>
    <w:unhideWhenUsed/>
    <w:qFormat/>
    <w:uiPriority w:val="99"/>
    <w:rPr>
      <w:color w:val="0000FF" w:themeColor="hyperlink"/>
      <w:u w:val="single"/>
      <w14:textFill>
        <w14:solidFill>
          <w14:schemeClr w14:val="hlink"/>
        </w14:solidFill>
      </w14:textFill>
    </w:rPr>
  </w:style>
  <w:style w:type="character" w:styleId="54">
    <w:name w:val="annotation reference"/>
    <w:qFormat/>
    <w:uiPriority w:val="0"/>
    <w:rPr>
      <w:sz w:val="21"/>
    </w:rPr>
  </w:style>
  <w:style w:type="character" w:styleId="55">
    <w:name w:val="footnote reference"/>
    <w:qFormat/>
    <w:uiPriority w:val="0"/>
    <w:rPr>
      <w:rFonts w:ascii="Tahoma" w:hAnsi="Tahoma"/>
      <w:sz w:val="24"/>
      <w:szCs w:val="20"/>
      <w:vertAlign w:val="superscript"/>
    </w:rPr>
  </w:style>
  <w:style w:type="character" w:customStyle="1" w:styleId="56">
    <w:name w:val="标题 1 Char"/>
    <w:basedOn w:val="47"/>
    <w:link w:val="3"/>
    <w:qFormat/>
    <w:uiPriority w:val="0"/>
    <w:rPr>
      <w:rFonts w:eastAsia="仿宋"/>
      <w:b/>
      <w:bCs/>
      <w:kern w:val="44"/>
      <w:sz w:val="44"/>
      <w:szCs w:val="44"/>
    </w:rPr>
  </w:style>
  <w:style w:type="character" w:customStyle="1" w:styleId="57">
    <w:name w:val="页眉 Char"/>
    <w:basedOn w:val="47"/>
    <w:link w:val="29"/>
    <w:qFormat/>
    <w:uiPriority w:val="99"/>
    <w:rPr>
      <w:sz w:val="18"/>
      <w:szCs w:val="18"/>
    </w:rPr>
  </w:style>
  <w:style w:type="character" w:customStyle="1" w:styleId="58">
    <w:name w:val="页脚 Char"/>
    <w:basedOn w:val="47"/>
    <w:link w:val="28"/>
    <w:qFormat/>
    <w:uiPriority w:val="99"/>
    <w:rPr>
      <w:sz w:val="18"/>
      <w:szCs w:val="18"/>
    </w:rPr>
  </w:style>
  <w:style w:type="character" w:customStyle="1" w:styleId="59">
    <w:name w:val="标题 2 Char"/>
    <w:basedOn w:val="47"/>
    <w:qFormat/>
    <w:uiPriority w:val="0"/>
    <w:rPr>
      <w:rFonts w:asciiTheme="majorHAnsi" w:hAnsiTheme="majorHAnsi" w:eastAsiaTheme="majorEastAsia" w:cstheme="majorBidi"/>
      <w:b/>
      <w:bCs/>
      <w:sz w:val="32"/>
      <w:szCs w:val="32"/>
    </w:rPr>
  </w:style>
  <w:style w:type="character" w:customStyle="1" w:styleId="60">
    <w:name w:val="标题 3 Char"/>
    <w:basedOn w:val="47"/>
    <w:semiHidden/>
    <w:qFormat/>
    <w:uiPriority w:val="9"/>
    <w:rPr>
      <w:rFonts w:eastAsia="仿宋"/>
      <w:b/>
      <w:bCs/>
      <w:sz w:val="32"/>
      <w:szCs w:val="32"/>
    </w:rPr>
  </w:style>
  <w:style w:type="character" w:customStyle="1" w:styleId="61">
    <w:name w:val="标题 4 Char"/>
    <w:basedOn w:val="47"/>
    <w:semiHidden/>
    <w:qFormat/>
    <w:uiPriority w:val="9"/>
    <w:rPr>
      <w:rFonts w:asciiTheme="majorHAnsi" w:hAnsiTheme="majorHAnsi" w:eastAsiaTheme="majorEastAsia" w:cstheme="majorBidi"/>
      <w:b/>
      <w:bCs/>
      <w:sz w:val="28"/>
      <w:szCs w:val="28"/>
    </w:rPr>
  </w:style>
  <w:style w:type="character" w:customStyle="1" w:styleId="62">
    <w:name w:val="标题 5 Char"/>
    <w:basedOn w:val="47"/>
    <w:semiHidden/>
    <w:qFormat/>
    <w:uiPriority w:val="9"/>
    <w:rPr>
      <w:rFonts w:eastAsia="仿宋"/>
      <w:b/>
      <w:bCs/>
      <w:sz w:val="28"/>
      <w:szCs w:val="28"/>
    </w:rPr>
  </w:style>
  <w:style w:type="character" w:customStyle="1" w:styleId="63">
    <w:name w:val="标题 6 Char"/>
    <w:basedOn w:val="47"/>
    <w:semiHidden/>
    <w:qFormat/>
    <w:uiPriority w:val="9"/>
    <w:rPr>
      <w:rFonts w:asciiTheme="majorHAnsi" w:hAnsiTheme="majorHAnsi" w:eastAsiaTheme="majorEastAsia" w:cstheme="majorBidi"/>
      <w:b/>
      <w:bCs/>
      <w:sz w:val="24"/>
      <w:szCs w:val="24"/>
    </w:rPr>
  </w:style>
  <w:style w:type="character" w:customStyle="1" w:styleId="64">
    <w:name w:val="标题 7 Char"/>
    <w:basedOn w:val="47"/>
    <w:semiHidden/>
    <w:qFormat/>
    <w:uiPriority w:val="9"/>
    <w:rPr>
      <w:rFonts w:eastAsia="仿宋"/>
      <w:b/>
      <w:bCs/>
      <w:sz w:val="24"/>
      <w:szCs w:val="24"/>
    </w:rPr>
  </w:style>
  <w:style w:type="character" w:customStyle="1" w:styleId="65">
    <w:name w:val="标题 8 Char"/>
    <w:basedOn w:val="47"/>
    <w:semiHidden/>
    <w:qFormat/>
    <w:uiPriority w:val="9"/>
    <w:rPr>
      <w:rFonts w:asciiTheme="majorHAnsi" w:hAnsiTheme="majorHAnsi" w:eastAsiaTheme="majorEastAsia" w:cstheme="majorBidi"/>
      <w:sz w:val="24"/>
      <w:szCs w:val="24"/>
    </w:rPr>
  </w:style>
  <w:style w:type="character" w:customStyle="1" w:styleId="66">
    <w:name w:val="标题 9 Char"/>
    <w:basedOn w:val="47"/>
    <w:semiHidden/>
    <w:qFormat/>
    <w:uiPriority w:val="9"/>
    <w:rPr>
      <w:rFonts w:asciiTheme="majorHAnsi" w:hAnsiTheme="majorHAnsi" w:eastAsiaTheme="majorEastAsia" w:cstheme="majorBidi"/>
      <w:szCs w:val="21"/>
    </w:rPr>
  </w:style>
  <w:style w:type="character" w:customStyle="1" w:styleId="67">
    <w:name w:val="文档结构图 Char"/>
    <w:basedOn w:val="47"/>
    <w:link w:val="15"/>
    <w:qFormat/>
    <w:uiPriority w:val="0"/>
    <w:rPr>
      <w:rFonts w:ascii="宋体" w:eastAsia="宋体"/>
      <w:sz w:val="18"/>
      <w:szCs w:val="18"/>
    </w:rPr>
  </w:style>
  <w:style w:type="character" w:customStyle="1" w:styleId="68">
    <w:name w:val="批注文字 Char"/>
    <w:basedOn w:val="47"/>
    <w:qFormat/>
    <w:uiPriority w:val="0"/>
    <w:rPr>
      <w:rFonts w:eastAsia="仿宋"/>
      <w:sz w:val="24"/>
    </w:rPr>
  </w:style>
  <w:style w:type="character" w:customStyle="1" w:styleId="69">
    <w:name w:val="正文文本 3 Char"/>
    <w:basedOn w:val="47"/>
    <w:semiHidden/>
    <w:qFormat/>
    <w:uiPriority w:val="99"/>
    <w:rPr>
      <w:rFonts w:eastAsia="仿宋"/>
      <w:sz w:val="16"/>
      <w:szCs w:val="16"/>
    </w:rPr>
  </w:style>
  <w:style w:type="character" w:customStyle="1" w:styleId="70">
    <w:name w:val="正文文本 Char"/>
    <w:basedOn w:val="47"/>
    <w:semiHidden/>
    <w:qFormat/>
    <w:uiPriority w:val="99"/>
    <w:rPr>
      <w:rFonts w:eastAsia="仿宋"/>
      <w:sz w:val="24"/>
    </w:rPr>
  </w:style>
  <w:style w:type="character" w:customStyle="1" w:styleId="71">
    <w:name w:val="正文文本缩进 Char"/>
    <w:basedOn w:val="47"/>
    <w:semiHidden/>
    <w:qFormat/>
    <w:uiPriority w:val="99"/>
    <w:rPr>
      <w:rFonts w:eastAsia="仿宋"/>
      <w:sz w:val="24"/>
    </w:rPr>
  </w:style>
  <w:style w:type="character" w:customStyle="1" w:styleId="72">
    <w:name w:val="纯文本 Char"/>
    <w:basedOn w:val="47"/>
    <w:link w:val="23"/>
    <w:qFormat/>
    <w:uiPriority w:val="0"/>
    <w:rPr>
      <w:rFonts w:ascii="宋体" w:hAnsi="Courier New" w:eastAsia="宋体" w:cs="Courier New"/>
      <w:szCs w:val="21"/>
    </w:rPr>
  </w:style>
  <w:style w:type="character" w:customStyle="1" w:styleId="73">
    <w:name w:val="日期 Char"/>
    <w:basedOn w:val="47"/>
    <w:link w:val="24"/>
    <w:qFormat/>
    <w:uiPriority w:val="0"/>
    <w:rPr>
      <w:rFonts w:eastAsia="仿宋"/>
      <w:sz w:val="24"/>
    </w:rPr>
  </w:style>
  <w:style w:type="character" w:customStyle="1" w:styleId="74">
    <w:name w:val="正文文本缩进 2 Char"/>
    <w:basedOn w:val="47"/>
    <w:link w:val="25"/>
    <w:qFormat/>
    <w:uiPriority w:val="0"/>
    <w:rPr>
      <w:rFonts w:ascii="华文仿宋" w:hAnsi="华文仿宋" w:eastAsia="华文仿宋" w:cs="Times New Roman"/>
      <w:color w:val="000000"/>
      <w:kern w:val="0"/>
      <w:sz w:val="32"/>
      <w:szCs w:val="32"/>
    </w:rPr>
  </w:style>
  <w:style w:type="character" w:customStyle="1" w:styleId="75">
    <w:name w:val="尾注文本 Char"/>
    <w:basedOn w:val="47"/>
    <w:semiHidden/>
    <w:qFormat/>
    <w:uiPriority w:val="99"/>
    <w:rPr>
      <w:rFonts w:eastAsia="仿宋"/>
      <w:sz w:val="24"/>
    </w:rPr>
  </w:style>
  <w:style w:type="character" w:customStyle="1" w:styleId="76">
    <w:name w:val="批注框文本 Char"/>
    <w:basedOn w:val="47"/>
    <w:link w:val="27"/>
    <w:qFormat/>
    <w:uiPriority w:val="99"/>
    <w:rPr>
      <w:rFonts w:eastAsia="仿宋"/>
      <w:sz w:val="18"/>
      <w:szCs w:val="18"/>
    </w:rPr>
  </w:style>
  <w:style w:type="character" w:customStyle="1" w:styleId="77">
    <w:name w:val="副标题 Char"/>
    <w:basedOn w:val="47"/>
    <w:qFormat/>
    <w:uiPriority w:val="11"/>
    <w:rPr>
      <w:rFonts w:eastAsia="宋体" w:asciiTheme="majorHAnsi" w:hAnsiTheme="majorHAnsi" w:cstheme="majorBidi"/>
      <w:b/>
      <w:bCs/>
      <w:kern w:val="28"/>
      <w:sz w:val="32"/>
      <w:szCs w:val="32"/>
    </w:rPr>
  </w:style>
  <w:style w:type="character" w:customStyle="1" w:styleId="78">
    <w:name w:val="脚注文本 Char"/>
    <w:basedOn w:val="47"/>
    <w:semiHidden/>
    <w:qFormat/>
    <w:uiPriority w:val="99"/>
    <w:rPr>
      <w:rFonts w:eastAsia="仿宋"/>
      <w:sz w:val="18"/>
      <w:szCs w:val="18"/>
    </w:rPr>
  </w:style>
  <w:style w:type="character" w:customStyle="1" w:styleId="79">
    <w:name w:val="正文文本缩进 3 Char"/>
    <w:basedOn w:val="47"/>
    <w:link w:val="34"/>
    <w:qFormat/>
    <w:uiPriority w:val="0"/>
    <w:rPr>
      <w:rFonts w:ascii="Times New Roman" w:hAnsi="Times New Roman" w:eastAsia="宋体" w:cs="Times New Roman"/>
      <w:sz w:val="28"/>
      <w:szCs w:val="20"/>
    </w:rPr>
  </w:style>
  <w:style w:type="character" w:customStyle="1" w:styleId="80">
    <w:name w:val="正文文本 2 Char"/>
    <w:basedOn w:val="47"/>
    <w:semiHidden/>
    <w:qFormat/>
    <w:uiPriority w:val="99"/>
    <w:rPr>
      <w:rFonts w:eastAsia="仿宋"/>
      <w:sz w:val="24"/>
    </w:rPr>
  </w:style>
  <w:style w:type="character" w:customStyle="1" w:styleId="81">
    <w:name w:val="信息标题 Char"/>
    <w:basedOn w:val="47"/>
    <w:semiHidden/>
    <w:qFormat/>
    <w:uiPriority w:val="99"/>
    <w:rPr>
      <w:rFonts w:asciiTheme="majorHAnsi" w:hAnsiTheme="majorHAnsi" w:eastAsiaTheme="majorEastAsia" w:cstheme="majorBidi"/>
      <w:sz w:val="24"/>
      <w:szCs w:val="24"/>
      <w:shd w:val="pct20" w:color="auto" w:fill="auto"/>
    </w:rPr>
  </w:style>
  <w:style w:type="character" w:customStyle="1" w:styleId="82">
    <w:name w:val="HTML 预设格式 Char"/>
    <w:basedOn w:val="47"/>
    <w:semiHidden/>
    <w:qFormat/>
    <w:uiPriority w:val="99"/>
    <w:rPr>
      <w:rFonts w:ascii="Courier New" w:hAnsi="Courier New" w:eastAsia="仿宋" w:cs="Courier New"/>
      <w:sz w:val="20"/>
      <w:szCs w:val="20"/>
    </w:rPr>
  </w:style>
  <w:style w:type="character" w:customStyle="1" w:styleId="83">
    <w:name w:val="标题 Char"/>
    <w:basedOn w:val="47"/>
    <w:qFormat/>
    <w:uiPriority w:val="10"/>
    <w:rPr>
      <w:rFonts w:eastAsia="宋体" w:asciiTheme="majorHAnsi" w:hAnsiTheme="majorHAnsi" w:cstheme="majorBidi"/>
      <w:b/>
      <w:bCs/>
      <w:sz w:val="32"/>
      <w:szCs w:val="32"/>
    </w:rPr>
  </w:style>
  <w:style w:type="character" w:customStyle="1" w:styleId="84">
    <w:name w:val="批注主题 Char"/>
    <w:basedOn w:val="68"/>
    <w:semiHidden/>
    <w:qFormat/>
    <w:uiPriority w:val="99"/>
    <w:rPr>
      <w:rFonts w:eastAsia="仿宋"/>
      <w:b/>
      <w:bCs/>
      <w:sz w:val="24"/>
    </w:rPr>
  </w:style>
  <w:style w:type="character" w:customStyle="1" w:styleId="85">
    <w:name w:val="正文首行缩进 Char"/>
    <w:basedOn w:val="70"/>
    <w:semiHidden/>
    <w:qFormat/>
    <w:uiPriority w:val="99"/>
    <w:rPr>
      <w:rFonts w:eastAsia="仿宋"/>
      <w:sz w:val="24"/>
    </w:rPr>
  </w:style>
  <w:style w:type="character" w:customStyle="1" w:styleId="86">
    <w:name w:val="正文首行缩进 2 Char"/>
    <w:basedOn w:val="71"/>
    <w:semiHidden/>
    <w:qFormat/>
    <w:uiPriority w:val="99"/>
    <w:rPr>
      <w:rFonts w:eastAsia="仿宋"/>
      <w:sz w:val="24"/>
    </w:rPr>
  </w:style>
  <w:style w:type="character" w:customStyle="1" w:styleId="87">
    <w:name w:val="标题 2 Char2"/>
    <w:link w:val="2"/>
    <w:qFormat/>
    <w:uiPriority w:val="0"/>
    <w:rPr>
      <w:rFonts w:ascii="Arial" w:hAnsi="Arial" w:eastAsia="仿宋_GB2312" w:cs="Times New Roman"/>
      <w:b/>
      <w:bCs/>
      <w:kern w:val="0"/>
      <w:sz w:val="28"/>
      <w:szCs w:val="32"/>
    </w:rPr>
  </w:style>
  <w:style w:type="character" w:customStyle="1" w:styleId="88">
    <w:name w:val="标题 3 Char2"/>
    <w:link w:val="4"/>
    <w:qFormat/>
    <w:uiPriority w:val="9"/>
    <w:rPr>
      <w:rFonts w:ascii="Times New Roman" w:hAnsi="Times New Roman" w:eastAsia="宋体" w:cs="Times New Roman"/>
      <w:b/>
      <w:bCs/>
      <w:sz w:val="32"/>
      <w:szCs w:val="32"/>
    </w:rPr>
  </w:style>
  <w:style w:type="character" w:customStyle="1" w:styleId="89">
    <w:name w:val="标题 4 Char1"/>
    <w:link w:val="5"/>
    <w:qFormat/>
    <w:uiPriority w:val="0"/>
    <w:rPr>
      <w:rFonts w:ascii="Cambria" w:hAnsi="Cambria" w:eastAsia="宋体" w:cs="Times New Roman"/>
      <w:b/>
      <w:bCs/>
      <w:sz w:val="28"/>
      <w:szCs w:val="28"/>
    </w:rPr>
  </w:style>
  <w:style w:type="character" w:customStyle="1" w:styleId="90">
    <w:name w:val="标题 5 Char1"/>
    <w:link w:val="6"/>
    <w:qFormat/>
    <w:uiPriority w:val="0"/>
    <w:rPr>
      <w:rFonts w:ascii="Times New Roman" w:hAnsi="Times New Roman" w:eastAsia="宋体" w:cs="Times New Roman"/>
      <w:b/>
      <w:sz w:val="28"/>
      <w:szCs w:val="20"/>
    </w:rPr>
  </w:style>
  <w:style w:type="character" w:customStyle="1" w:styleId="91">
    <w:name w:val="标题 6 Char1"/>
    <w:link w:val="7"/>
    <w:qFormat/>
    <w:uiPriority w:val="0"/>
    <w:rPr>
      <w:rFonts w:ascii="Arial" w:hAnsi="Arial" w:eastAsia="黑体" w:cs="Times New Roman"/>
      <w:b/>
      <w:sz w:val="24"/>
      <w:szCs w:val="20"/>
    </w:rPr>
  </w:style>
  <w:style w:type="character" w:customStyle="1" w:styleId="92">
    <w:name w:val="标题 7 Char1"/>
    <w:link w:val="8"/>
    <w:qFormat/>
    <w:uiPriority w:val="0"/>
    <w:rPr>
      <w:rFonts w:ascii="Times New Roman" w:hAnsi="宋体" w:eastAsia="宋体" w:cs="Times New Roman"/>
      <w:kern w:val="0"/>
      <w:sz w:val="24"/>
      <w:szCs w:val="20"/>
    </w:rPr>
  </w:style>
  <w:style w:type="character" w:customStyle="1" w:styleId="93">
    <w:name w:val="标题 8 Char1"/>
    <w:link w:val="9"/>
    <w:qFormat/>
    <w:uiPriority w:val="0"/>
    <w:rPr>
      <w:rFonts w:ascii="Times New Roman" w:hAnsi="宋体" w:eastAsia="宋体" w:cs="Times New Roman"/>
      <w:kern w:val="0"/>
      <w:sz w:val="24"/>
      <w:szCs w:val="20"/>
    </w:rPr>
  </w:style>
  <w:style w:type="character" w:customStyle="1" w:styleId="94">
    <w:name w:val="标题 9 Char1"/>
    <w:link w:val="10"/>
    <w:qFormat/>
    <w:uiPriority w:val="0"/>
    <w:rPr>
      <w:rFonts w:ascii="Arial" w:hAnsi="Arial" w:eastAsia="宋体" w:cs="Times New Roman"/>
      <w:kern w:val="0"/>
      <w:sz w:val="22"/>
      <w:szCs w:val="20"/>
    </w:rPr>
  </w:style>
  <w:style w:type="character" w:customStyle="1" w:styleId="95">
    <w:name w:val="批注文字 Char1"/>
    <w:basedOn w:val="47"/>
    <w:qFormat/>
    <w:uiPriority w:val="99"/>
    <w:rPr>
      <w:rFonts w:eastAsia="仿宋"/>
      <w:sz w:val="24"/>
    </w:rPr>
  </w:style>
  <w:style w:type="paragraph" w:customStyle="1" w:styleId="96">
    <w:name w:val="p0"/>
    <w:basedOn w:val="1"/>
    <w:qFormat/>
    <w:uiPriority w:val="0"/>
    <w:pPr>
      <w:widowControl/>
    </w:pPr>
    <w:rPr>
      <w:rFonts w:ascii="Times New Roman" w:hAnsi="Times New Roman" w:eastAsia="宋体" w:cs="Times New Roman"/>
      <w:kern w:val="0"/>
      <w:szCs w:val="21"/>
    </w:rPr>
  </w:style>
  <w:style w:type="paragraph" w:customStyle="1" w:styleId="97">
    <w:name w:val="列出段落1"/>
    <w:basedOn w:val="1"/>
    <w:qFormat/>
    <w:uiPriority w:val="34"/>
    <w:pPr>
      <w:ind w:firstLine="420" w:firstLineChars="200"/>
    </w:pPr>
  </w:style>
  <w:style w:type="paragraph" w:customStyle="1" w:styleId="9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table" w:customStyle="1" w:styleId="99">
    <w:name w:val="网格型2"/>
    <w:basedOn w:val="4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style011"/>
    <w:qFormat/>
    <w:uiPriority w:val="0"/>
    <w:rPr>
      <w:sz w:val="24"/>
      <w:szCs w:val="24"/>
      <w:u w:val="single"/>
    </w:rPr>
  </w:style>
  <w:style w:type="character" w:customStyle="1" w:styleId="101">
    <w:name w:val="pt101"/>
    <w:qFormat/>
    <w:uiPriority w:val="0"/>
    <w:rPr>
      <w:sz w:val="14"/>
      <w:szCs w:val="14"/>
    </w:rPr>
  </w:style>
  <w:style w:type="character" w:customStyle="1" w:styleId="102">
    <w:name w:val="正文首行缩进 2 Char1"/>
    <w:link w:val="44"/>
    <w:semiHidden/>
    <w:qFormat/>
    <w:uiPriority w:val="0"/>
    <w:rPr>
      <w:rFonts w:ascii="Times New Roman" w:hAnsi="Times New Roman"/>
      <w:sz w:val="28"/>
      <w:szCs w:val="24"/>
    </w:rPr>
  </w:style>
  <w:style w:type="character" w:customStyle="1" w:styleId="103">
    <w:name w:val="正文文本缩进 Char2"/>
    <w:link w:val="19"/>
    <w:qFormat/>
    <w:uiPriority w:val="0"/>
    <w:rPr>
      <w:rFonts w:ascii="Times New Roman" w:hAnsi="Times New Roman"/>
      <w:szCs w:val="24"/>
    </w:rPr>
  </w:style>
  <w:style w:type="character" w:customStyle="1" w:styleId="104">
    <w:name w:val="HTML 预设格式 Char1"/>
    <w:link w:val="38"/>
    <w:qFormat/>
    <w:uiPriority w:val="0"/>
    <w:rPr>
      <w:rFonts w:ascii="Arial" w:hAnsi="Arial"/>
      <w:kern w:val="0"/>
      <w:sz w:val="24"/>
      <w:szCs w:val="24"/>
    </w:rPr>
  </w:style>
  <w:style w:type="character" w:customStyle="1" w:styleId="105">
    <w:name w:val="CD正文 Char"/>
    <w:link w:val="106"/>
    <w:qFormat/>
    <w:uiPriority w:val="0"/>
    <w:rPr>
      <w:rFonts w:ascii="Times New Roman" w:hAnsi="Times New Roman"/>
      <w:sz w:val="30"/>
      <w:szCs w:val="28"/>
    </w:rPr>
  </w:style>
  <w:style w:type="paragraph" w:customStyle="1" w:styleId="106">
    <w:name w:val="CD正文"/>
    <w:basedOn w:val="1"/>
    <w:link w:val="105"/>
    <w:qFormat/>
    <w:uiPriority w:val="0"/>
    <w:pPr>
      <w:ind w:firstLine="493"/>
    </w:pPr>
    <w:rPr>
      <w:rFonts w:ascii="Times New Roman" w:hAnsi="Times New Roman" w:eastAsiaTheme="minorEastAsia"/>
      <w:sz w:val="30"/>
      <w:szCs w:val="28"/>
    </w:rPr>
  </w:style>
  <w:style w:type="character" w:customStyle="1" w:styleId="107">
    <w:name w:val="标题 Char1"/>
    <w:qFormat/>
    <w:uiPriority w:val="10"/>
    <w:rPr>
      <w:rFonts w:ascii="Cambria" w:hAnsi="Cambria" w:cs="Times New Roman"/>
      <w:b/>
      <w:bCs/>
      <w:kern w:val="2"/>
      <w:sz w:val="32"/>
      <w:szCs w:val="32"/>
    </w:rPr>
  </w:style>
  <w:style w:type="character" w:customStyle="1" w:styleId="108">
    <w:name w:val="正文缩进[1] Char Char"/>
    <w:link w:val="109"/>
    <w:qFormat/>
    <w:uiPriority w:val="0"/>
    <w:rPr>
      <w:rFonts w:cs="宋体"/>
    </w:rPr>
  </w:style>
  <w:style w:type="paragraph" w:customStyle="1" w:styleId="109">
    <w:name w:val="正文缩进[1] Char"/>
    <w:basedOn w:val="1"/>
    <w:link w:val="108"/>
    <w:qFormat/>
    <w:uiPriority w:val="0"/>
    <w:pPr>
      <w:spacing w:before="62" w:beforeLines="20" w:after="62" w:afterLines="20" w:line="300" w:lineRule="auto"/>
      <w:ind w:firstLine="420"/>
    </w:pPr>
    <w:rPr>
      <w:rFonts w:cs="宋体" w:eastAsiaTheme="minorEastAsia"/>
      <w:sz w:val="21"/>
    </w:rPr>
  </w:style>
  <w:style w:type="character" w:customStyle="1" w:styleId="110">
    <w:name w:val="12-E3-正文 Char"/>
    <w:link w:val="111"/>
    <w:qFormat/>
    <w:uiPriority w:val="0"/>
    <w:rPr>
      <w:rFonts w:ascii="Times New Roman" w:hAnsi="Times New Roman"/>
      <w:sz w:val="24"/>
      <w:szCs w:val="24"/>
    </w:rPr>
  </w:style>
  <w:style w:type="paragraph" w:customStyle="1" w:styleId="111">
    <w:name w:val="12-E3-正文"/>
    <w:basedOn w:val="1"/>
    <w:link w:val="110"/>
    <w:qFormat/>
    <w:uiPriority w:val="0"/>
    <w:pPr>
      <w:widowControl/>
      <w:ind w:firstLine="420"/>
      <w:jc w:val="left"/>
    </w:pPr>
    <w:rPr>
      <w:rFonts w:ascii="Times New Roman" w:hAnsi="Times New Roman" w:eastAsiaTheme="minorEastAsia"/>
      <w:szCs w:val="24"/>
    </w:rPr>
  </w:style>
  <w:style w:type="character" w:customStyle="1" w:styleId="112">
    <w:name w:val="标题 3 Char1"/>
    <w:qFormat/>
    <w:uiPriority w:val="0"/>
    <w:rPr>
      <w:rFonts w:ascii="宋体"/>
      <w:b/>
      <w:bCs/>
      <w:kern w:val="2"/>
      <w:sz w:val="24"/>
      <w:szCs w:val="32"/>
    </w:rPr>
  </w:style>
  <w:style w:type="character" w:customStyle="1" w:styleId="113">
    <w:name w:val="boldtitle1"/>
    <w:qFormat/>
    <w:uiPriority w:val="0"/>
    <w:rPr>
      <w:rFonts w:hint="default" w:ascii="Arial Black" w:hAnsi="Arial Black"/>
      <w:sz w:val="36"/>
    </w:rPr>
  </w:style>
  <w:style w:type="character" w:customStyle="1" w:styleId="114">
    <w:name w:val="段 Char"/>
    <w:qFormat/>
    <w:uiPriority w:val="0"/>
    <w:rPr>
      <w:rFonts w:ascii="Times New Roman" w:hAnsi="Times New Roman" w:eastAsia="宋体" w:cs="Times New Roman"/>
      <w:color w:val="000000"/>
      <w:szCs w:val="21"/>
    </w:rPr>
  </w:style>
  <w:style w:type="character" w:customStyle="1" w:styleId="115">
    <w:name w:val="表格 Char Char"/>
    <w:qFormat/>
    <w:locked/>
    <w:uiPriority w:val="0"/>
    <w:rPr>
      <w:rFonts w:ascii="宋体" w:hAnsi="宋体" w:eastAsia="宋体" w:cs="Times New Roman"/>
      <w:kern w:val="0"/>
      <w:sz w:val="20"/>
      <w:szCs w:val="20"/>
    </w:rPr>
  </w:style>
  <w:style w:type="character" w:customStyle="1" w:styleId="116">
    <w:name w:val="text-4"/>
    <w:qFormat/>
    <w:uiPriority w:val="0"/>
  </w:style>
  <w:style w:type="character" w:customStyle="1" w:styleId="117">
    <w:name w:val="批注主题 Char1"/>
    <w:link w:val="42"/>
    <w:qFormat/>
    <w:uiPriority w:val="0"/>
    <w:rPr>
      <w:b/>
      <w:kern w:val="0"/>
      <w:sz w:val="28"/>
      <w:szCs w:val="20"/>
    </w:rPr>
  </w:style>
  <w:style w:type="character" w:customStyle="1" w:styleId="118">
    <w:name w:val="样式3 Char1"/>
    <w:link w:val="119"/>
    <w:qFormat/>
    <w:locked/>
    <w:uiPriority w:val="0"/>
    <w:rPr>
      <w:sz w:val="28"/>
    </w:rPr>
  </w:style>
  <w:style w:type="paragraph" w:customStyle="1" w:styleId="119">
    <w:name w:val="样式3"/>
    <w:basedOn w:val="1"/>
    <w:link w:val="118"/>
    <w:qFormat/>
    <w:uiPriority w:val="0"/>
    <w:pPr>
      <w:widowControl/>
      <w:tabs>
        <w:tab w:val="left" w:pos="284"/>
        <w:tab w:val="left" w:pos="840"/>
        <w:tab w:val="left" w:pos="1837"/>
      </w:tabs>
      <w:spacing w:line="288" w:lineRule="auto"/>
      <w:ind w:left="284" w:hanging="284"/>
      <w:jc w:val="left"/>
      <w:outlineLvl w:val="1"/>
    </w:pPr>
    <w:rPr>
      <w:rFonts w:eastAsiaTheme="minorEastAsia"/>
      <w:sz w:val="28"/>
    </w:rPr>
  </w:style>
  <w:style w:type="character" w:customStyle="1" w:styleId="120">
    <w:name w:val="正文 含缩进 Char"/>
    <w:link w:val="121"/>
    <w:qFormat/>
    <w:uiPriority w:val="0"/>
    <w:rPr>
      <w:rFonts w:ascii="Times New Roman" w:hAnsi="Times New Roman"/>
      <w:sz w:val="24"/>
    </w:rPr>
  </w:style>
  <w:style w:type="paragraph" w:customStyle="1" w:styleId="121">
    <w:name w:val="正文 含缩进"/>
    <w:basedOn w:val="1"/>
    <w:link w:val="120"/>
    <w:qFormat/>
    <w:uiPriority w:val="0"/>
    <w:pPr>
      <w:ind w:firstLine="424" w:firstLineChars="202"/>
      <w:jc w:val="left"/>
    </w:pPr>
    <w:rPr>
      <w:rFonts w:ascii="Times New Roman" w:hAnsi="Times New Roman" w:eastAsiaTheme="minorEastAsia"/>
    </w:rPr>
  </w:style>
  <w:style w:type="character" w:customStyle="1" w:styleId="122">
    <w:name w:val="mytext Char"/>
    <w:link w:val="123"/>
    <w:qFormat/>
    <w:uiPriority w:val="0"/>
    <w:rPr>
      <w:rFonts w:ascii="Times New Roman" w:hAnsi="Times New Roman"/>
      <w:sz w:val="24"/>
    </w:rPr>
  </w:style>
  <w:style w:type="paragraph" w:customStyle="1" w:styleId="123">
    <w:name w:val="mytext"/>
    <w:basedOn w:val="1"/>
    <w:link w:val="122"/>
    <w:qFormat/>
    <w:uiPriority w:val="0"/>
    <w:pPr>
      <w:spacing w:line="300" w:lineRule="auto"/>
      <w:ind w:firstLine="480" w:firstLineChars="200"/>
    </w:pPr>
    <w:rPr>
      <w:rFonts w:ascii="Times New Roman" w:hAnsi="Times New Roman" w:eastAsiaTheme="minorEastAsia"/>
    </w:rPr>
  </w:style>
  <w:style w:type="character" w:customStyle="1" w:styleId="124">
    <w:name w:val="批注框文本 字符"/>
    <w:qFormat/>
    <w:uiPriority w:val="99"/>
    <w:rPr>
      <w:rFonts w:ascii="Times New Roman" w:hAnsi="Times New Roman"/>
      <w:kern w:val="2"/>
      <w:sz w:val="18"/>
      <w:szCs w:val="18"/>
    </w:rPr>
  </w:style>
  <w:style w:type="character" w:customStyle="1" w:styleId="125">
    <w:name w:val="副标题 Char2"/>
    <w:link w:val="31"/>
    <w:qFormat/>
    <w:uiPriority w:val="11"/>
    <w:rPr>
      <w:rFonts w:ascii="Cambria" w:hAnsi="Cambria"/>
      <w:kern w:val="28"/>
      <w:sz w:val="32"/>
      <w:szCs w:val="32"/>
    </w:rPr>
  </w:style>
  <w:style w:type="character" w:customStyle="1" w:styleId="126">
    <w:name w:val="skip_21"/>
    <w:qFormat/>
    <w:uiPriority w:val="0"/>
    <w:rPr>
      <w:color w:val="333333"/>
      <w:sz w:val="18"/>
      <w:szCs w:val="18"/>
      <w:u w:val="none"/>
    </w:rPr>
  </w:style>
  <w:style w:type="character" w:customStyle="1" w:styleId="127">
    <w:name w:val="正文首行缩进 Char1"/>
    <w:link w:val="43"/>
    <w:semiHidden/>
    <w:qFormat/>
    <w:uiPriority w:val="0"/>
    <w:rPr>
      <w:rFonts w:ascii="Times New Roman" w:hAnsi="Times New Roman"/>
      <w:sz w:val="28"/>
      <w:szCs w:val="24"/>
    </w:rPr>
  </w:style>
  <w:style w:type="character" w:customStyle="1" w:styleId="128">
    <w:name w:val="正文文本 Char2"/>
    <w:link w:val="18"/>
    <w:qFormat/>
    <w:uiPriority w:val="0"/>
    <w:rPr>
      <w:rFonts w:ascii="Times New Roman" w:hAnsi="Times New Roman"/>
      <w:szCs w:val="24"/>
    </w:rPr>
  </w:style>
  <w:style w:type="character" w:customStyle="1" w:styleId="129">
    <w:name w:val="f1"/>
    <w:qFormat/>
    <w:uiPriority w:val="0"/>
  </w:style>
  <w:style w:type="character" w:customStyle="1" w:styleId="130">
    <w:name w:val="font71"/>
    <w:qFormat/>
    <w:uiPriority w:val="0"/>
    <w:rPr>
      <w:rFonts w:hint="eastAsia" w:ascii="宋体" w:hAnsi="宋体" w:eastAsia="宋体" w:cs="宋体"/>
      <w:color w:val="000000"/>
      <w:sz w:val="20"/>
      <w:szCs w:val="20"/>
    </w:rPr>
  </w:style>
  <w:style w:type="character" w:customStyle="1" w:styleId="131">
    <w:name w:val="纯文本 字符"/>
    <w:qFormat/>
    <w:uiPriority w:val="0"/>
    <w:rPr>
      <w:rFonts w:ascii="宋体" w:hAnsi="Courier New" w:cs="Courier New"/>
      <w:szCs w:val="21"/>
    </w:rPr>
  </w:style>
  <w:style w:type="character" w:customStyle="1" w:styleId="132">
    <w:name w:val="正文缩进2字符 Char"/>
    <w:link w:val="133"/>
    <w:qFormat/>
    <w:uiPriority w:val="0"/>
    <w:rPr>
      <w:rFonts w:ascii="Times New Roman" w:hAnsi="Times New Roman"/>
      <w:sz w:val="24"/>
    </w:rPr>
  </w:style>
  <w:style w:type="paragraph" w:customStyle="1" w:styleId="133">
    <w:name w:val="正文缩进2字符"/>
    <w:basedOn w:val="1"/>
    <w:link w:val="132"/>
    <w:qFormat/>
    <w:uiPriority w:val="0"/>
    <w:pPr>
      <w:widowControl/>
      <w:ind w:firstLine="480" w:firstLineChars="200"/>
      <w:jc w:val="left"/>
    </w:pPr>
    <w:rPr>
      <w:rFonts w:ascii="Times New Roman" w:hAnsi="Times New Roman" w:eastAsiaTheme="minorEastAsia"/>
    </w:rPr>
  </w:style>
  <w:style w:type="character" w:customStyle="1" w:styleId="134">
    <w:name w:val="副标题 Char1"/>
    <w:qFormat/>
    <w:uiPriority w:val="11"/>
    <w:rPr>
      <w:rFonts w:ascii="Calibri Light" w:hAnsi="Calibri Light" w:cs="Times New Roman"/>
      <w:b/>
      <w:bCs/>
      <w:kern w:val="28"/>
      <w:sz w:val="32"/>
      <w:szCs w:val="32"/>
    </w:rPr>
  </w:style>
  <w:style w:type="character" w:customStyle="1" w:styleId="135">
    <w:name w:val="正文new Char"/>
    <w:link w:val="136"/>
    <w:qFormat/>
    <w:uiPriority w:val="0"/>
    <w:rPr>
      <w:rFonts w:ascii="宋体" w:hAnsi="宋体"/>
      <w:color w:val="000000"/>
      <w:sz w:val="24"/>
      <w:szCs w:val="24"/>
    </w:rPr>
  </w:style>
  <w:style w:type="paragraph" w:customStyle="1" w:styleId="136">
    <w:name w:val="正文new"/>
    <w:basedOn w:val="1"/>
    <w:link w:val="135"/>
    <w:qFormat/>
    <w:uiPriority w:val="0"/>
    <w:pPr>
      <w:widowControl/>
      <w:ind w:firstLine="480" w:firstLineChars="200"/>
      <w:jc w:val="left"/>
    </w:pPr>
    <w:rPr>
      <w:rFonts w:ascii="宋体" w:hAnsi="宋体" w:eastAsiaTheme="minorEastAsia"/>
      <w:color w:val="000000"/>
      <w:szCs w:val="24"/>
    </w:rPr>
  </w:style>
  <w:style w:type="character" w:customStyle="1" w:styleId="137">
    <w:name w:val="正文缩进 Char Char1"/>
    <w:qFormat/>
    <w:uiPriority w:val="0"/>
    <w:rPr>
      <w:rFonts w:eastAsia="宋体"/>
      <w:kern w:val="2"/>
      <w:sz w:val="24"/>
      <w:szCs w:val="24"/>
      <w:lang w:val="en-US" w:eastAsia="zh-CN" w:bidi="ar-SA"/>
    </w:rPr>
  </w:style>
  <w:style w:type="character" w:customStyle="1" w:styleId="138">
    <w:name w:val="样式 正文缩进 + 首行缩进:  2 字符 Char"/>
    <w:link w:val="139"/>
    <w:qFormat/>
    <w:uiPriority w:val="0"/>
    <w:rPr>
      <w:rFonts w:cs="宋体"/>
      <w:sz w:val="24"/>
    </w:rPr>
  </w:style>
  <w:style w:type="paragraph" w:customStyle="1" w:styleId="139">
    <w:name w:val="样式 正文缩进 + 首行缩进:  2 字符"/>
    <w:basedOn w:val="12"/>
    <w:link w:val="138"/>
    <w:qFormat/>
    <w:uiPriority w:val="0"/>
    <w:pPr>
      <w:spacing w:line="360" w:lineRule="auto"/>
      <w:ind w:firstLine="200"/>
    </w:pPr>
    <w:rPr>
      <w:rFonts w:cs="宋体" w:asciiTheme="minorHAnsi" w:hAnsiTheme="minorHAnsi"/>
      <w:sz w:val="24"/>
      <w:szCs w:val="22"/>
    </w:rPr>
  </w:style>
  <w:style w:type="character" w:customStyle="1" w:styleId="140">
    <w:name w:val="正文缩进 Char"/>
    <w:link w:val="12"/>
    <w:qFormat/>
    <w:uiPriority w:val="0"/>
    <w:rPr>
      <w:rFonts w:ascii="Times New Roman" w:hAnsi="Times New Roman"/>
      <w:sz w:val="28"/>
      <w:szCs w:val="24"/>
    </w:rPr>
  </w:style>
  <w:style w:type="character" w:customStyle="1" w:styleId="141">
    <w:name w:val="无间隔 字符"/>
    <w:link w:val="142"/>
    <w:qFormat/>
    <w:uiPriority w:val="0"/>
    <w:rPr>
      <w:sz w:val="22"/>
    </w:rPr>
  </w:style>
  <w:style w:type="paragraph" w:customStyle="1" w:styleId="142">
    <w:name w:val="无间隔1"/>
    <w:link w:val="141"/>
    <w:qFormat/>
    <w:uiPriority w:val="0"/>
    <w:rPr>
      <w:rFonts w:asciiTheme="minorHAnsi" w:hAnsiTheme="minorHAnsi" w:eastAsiaTheme="minorEastAsia" w:cstheme="minorBidi"/>
      <w:kern w:val="2"/>
      <w:sz w:val="22"/>
      <w:szCs w:val="22"/>
      <w:lang w:val="en-US" w:eastAsia="zh-CN" w:bidi="ar-SA"/>
    </w:rPr>
  </w:style>
  <w:style w:type="character" w:customStyle="1" w:styleId="143">
    <w:name w:val="信息标题 Char1"/>
    <w:link w:val="37"/>
    <w:qFormat/>
    <w:uiPriority w:val="0"/>
    <w:rPr>
      <w:rFonts w:ascii="Arial" w:hAnsi="Arial" w:cs="Arial"/>
      <w:sz w:val="24"/>
      <w:szCs w:val="24"/>
      <w:shd w:val="pct20" w:color="auto" w:fill="auto"/>
    </w:rPr>
  </w:style>
  <w:style w:type="character" w:customStyle="1" w:styleId="144">
    <w:name w:val="标题 4 Char Char"/>
    <w:qFormat/>
    <w:uiPriority w:val="0"/>
    <w:rPr>
      <w:rFonts w:ascii="Arial" w:hAnsi="Arial" w:eastAsia="黑体"/>
      <w:b/>
      <w:bCs/>
      <w:kern w:val="2"/>
      <w:sz w:val="28"/>
      <w:szCs w:val="28"/>
      <w:lang w:val="en-US" w:eastAsia="zh-CN" w:bidi="ar-SA"/>
    </w:rPr>
  </w:style>
  <w:style w:type="character" w:customStyle="1" w:styleId="145">
    <w:name w:val="style41"/>
    <w:qFormat/>
    <w:uiPriority w:val="0"/>
    <w:rPr>
      <w:color w:val="666666"/>
      <w:sz w:val="18"/>
      <w:szCs w:val="18"/>
    </w:rPr>
  </w:style>
  <w:style w:type="character" w:customStyle="1" w:styleId="146">
    <w:name w:val="wenben1"/>
    <w:qFormat/>
    <w:uiPriority w:val="0"/>
    <w:rPr>
      <w:u w:val="none"/>
    </w:rPr>
  </w:style>
  <w:style w:type="character" w:customStyle="1" w:styleId="147">
    <w:name w:val="访问过的超链接1"/>
    <w:qFormat/>
    <w:uiPriority w:val="0"/>
    <w:rPr>
      <w:color w:val="800080"/>
      <w:u w:val="single"/>
    </w:rPr>
  </w:style>
  <w:style w:type="character" w:customStyle="1" w:styleId="148">
    <w:name w:val="标题 2 Char1"/>
    <w:qFormat/>
    <w:uiPriority w:val="9"/>
    <w:rPr>
      <w:rFonts w:ascii="Times New Roman" w:hAnsi="Times New Roman" w:eastAsia="宋体" w:cs="Times New Roman"/>
      <w:b/>
      <w:bCs/>
      <w:sz w:val="30"/>
      <w:szCs w:val="32"/>
    </w:rPr>
  </w:style>
  <w:style w:type="character" w:customStyle="1" w:styleId="149">
    <w:name w:val="font31"/>
    <w:qFormat/>
    <w:uiPriority w:val="0"/>
    <w:rPr>
      <w:rFonts w:hint="default" w:ascii="Arial" w:hAnsi="Arial" w:cs="Arial"/>
      <w:color w:val="000000"/>
      <w:sz w:val="22"/>
      <w:szCs w:val="22"/>
      <w:u w:val="none"/>
    </w:rPr>
  </w:style>
  <w:style w:type="character" w:customStyle="1" w:styleId="150">
    <w:name w:val="Char Char2"/>
    <w:qFormat/>
    <w:uiPriority w:val="0"/>
    <w:rPr>
      <w:rFonts w:ascii="宋体" w:hAnsi="Courier New" w:eastAsia="宋体"/>
      <w:kern w:val="2"/>
      <w:sz w:val="21"/>
      <w:lang w:val="en-US" w:eastAsia="zh-CN" w:bidi="ar-SA"/>
    </w:rPr>
  </w:style>
  <w:style w:type="character" w:customStyle="1" w:styleId="151">
    <w:name w:val="highlight1"/>
    <w:qFormat/>
    <w:uiPriority w:val="0"/>
    <w:rPr>
      <w:sz w:val="21"/>
      <w:szCs w:val="21"/>
    </w:rPr>
  </w:style>
  <w:style w:type="character" w:customStyle="1" w:styleId="152">
    <w:name w:val="正文缩进 Char1"/>
    <w:qFormat/>
    <w:uiPriority w:val="0"/>
    <w:rPr>
      <w:kern w:val="2"/>
      <w:sz w:val="21"/>
    </w:rPr>
  </w:style>
  <w:style w:type="character" w:customStyle="1" w:styleId="153">
    <w:name w:val="标题 2 Char Char"/>
    <w:qFormat/>
    <w:uiPriority w:val="0"/>
    <w:rPr>
      <w:rFonts w:ascii="Arial" w:hAnsi="Arial" w:eastAsia="黑体"/>
      <w:b/>
      <w:bCs/>
      <w:kern w:val="2"/>
      <w:sz w:val="32"/>
      <w:szCs w:val="32"/>
      <w:lang w:val="en-US" w:eastAsia="zh-CN" w:bidi="ar-SA"/>
    </w:rPr>
  </w:style>
  <w:style w:type="character" w:customStyle="1" w:styleId="154">
    <w:name w:val="正文文本缩进 2 字符"/>
    <w:qFormat/>
    <w:uiPriority w:val="0"/>
    <w:rPr>
      <w:sz w:val="28"/>
    </w:rPr>
  </w:style>
  <w:style w:type="character" w:customStyle="1" w:styleId="155">
    <w:name w:val="正文2 Char Char"/>
    <w:link w:val="156"/>
    <w:qFormat/>
    <w:uiPriority w:val="0"/>
    <w:rPr>
      <w:rFonts w:eastAsia="仿宋_GB2312"/>
      <w:sz w:val="28"/>
    </w:rPr>
  </w:style>
  <w:style w:type="paragraph" w:customStyle="1" w:styleId="156">
    <w:name w:val="正文2 Char"/>
    <w:basedOn w:val="1"/>
    <w:link w:val="155"/>
    <w:qFormat/>
    <w:uiPriority w:val="0"/>
    <w:pPr>
      <w:spacing w:before="62" w:beforeLines="20" w:after="62" w:afterLines="20"/>
      <w:ind w:firstLine="200" w:firstLineChars="200"/>
    </w:pPr>
    <w:rPr>
      <w:rFonts w:eastAsia="仿宋_GB2312"/>
      <w:sz w:val="28"/>
    </w:rPr>
  </w:style>
  <w:style w:type="character" w:customStyle="1" w:styleId="157">
    <w:name w:val="正文文本缩进 Char1"/>
    <w:qFormat/>
    <w:uiPriority w:val="0"/>
    <w:rPr>
      <w:rFonts w:ascii="Times New Roman" w:hAnsi="Times New Roman" w:eastAsia="宋体" w:cs="Times New Roman"/>
      <w:sz w:val="28"/>
      <w:szCs w:val="24"/>
    </w:rPr>
  </w:style>
  <w:style w:type="character" w:customStyle="1" w:styleId="158">
    <w:name w:val="font"/>
    <w:qFormat/>
    <w:uiPriority w:val="0"/>
  </w:style>
  <w:style w:type="character" w:customStyle="1" w:styleId="159">
    <w:name w:val="正文文本 Char1"/>
    <w:qFormat/>
    <w:uiPriority w:val="0"/>
    <w:rPr>
      <w:rFonts w:ascii="Times New Roman" w:hAnsi="Times New Roman" w:eastAsia="宋体" w:cs="Times New Roman"/>
      <w:sz w:val="28"/>
      <w:szCs w:val="24"/>
    </w:rPr>
  </w:style>
  <w:style w:type="character" w:customStyle="1" w:styleId="160">
    <w:name w:val="unnamed11"/>
    <w:qFormat/>
    <w:uiPriority w:val="0"/>
    <w:rPr>
      <w:color w:val="000000"/>
      <w:sz w:val="18"/>
      <w:szCs w:val="18"/>
      <w:u w:val="none"/>
    </w:rPr>
  </w:style>
  <w:style w:type="character" w:customStyle="1" w:styleId="161">
    <w:name w:val="blacktext"/>
    <w:qFormat/>
    <w:uiPriority w:val="0"/>
  </w:style>
  <w:style w:type="character" w:customStyle="1" w:styleId="162">
    <w:name w:val="尾注文本 Char1"/>
    <w:link w:val="26"/>
    <w:qFormat/>
    <w:uiPriority w:val="0"/>
    <w:rPr>
      <w:rFonts w:ascii="Times New Roman" w:hAnsi="Times New Roman"/>
      <w:sz w:val="24"/>
      <w:szCs w:val="24"/>
    </w:rPr>
  </w:style>
  <w:style w:type="character" w:customStyle="1" w:styleId="163">
    <w:name w:val="Item List in Table Char Char"/>
    <w:link w:val="164"/>
    <w:qFormat/>
    <w:uiPriority w:val="0"/>
    <w:rPr>
      <w:rFonts w:ascii="Arial" w:hAnsi="Arial"/>
      <w:sz w:val="18"/>
      <w:szCs w:val="18"/>
    </w:rPr>
  </w:style>
  <w:style w:type="paragraph" w:customStyle="1" w:styleId="164">
    <w:name w:val="Item List in Table"/>
    <w:link w:val="163"/>
    <w:qFormat/>
    <w:uiPriority w:val="0"/>
    <w:pPr>
      <w:tabs>
        <w:tab w:val="left" w:pos="284"/>
      </w:tabs>
      <w:spacing w:before="40" w:after="40"/>
      <w:ind w:left="372" w:hanging="420"/>
      <w:jc w:val="both"/>
    </w:pPr>
    <w:rPr>
      <w:rFonts w:ascii="Arial" w:hAnsi="Arial" w:eastAsiaTheme="minorEastAsia" w:cstheme="minorBidi"/>
      <w:kern w:val="2"/>
      <w:sz w:val="18"/>
      <w:szCs w:val="18"/>
      <w:lang w:val="en-US" w:eastAsia="zh-CN" w:bidi="ar-SA"/>
    </w:rPr>
  </w:style>
  <w:style w:type="character" w:customStyle="1" w:styleId="165">
    <w:name w:val="题注 Char"/>
    <w:link w:val="13"/>
    <w:qFormat/>
    <w:uiPriority w:val="35"/>
    <w:rPr>
      <w:rFonts w:ascii="Arial" w:hAnsi="Arial" w:eastAsia="黑体" w:cs="Arial"/>
      <w:sz w:val="20"/>
      <w:szCs w:val="20"/>
    </w:rPr>
  </w:style>
  <w:style w:type="character" w:customStyle="1" w:styleId="166">
    <w:name w:val="脚注文本 Char1"/>
    <w:link w:val="33"/>
    <w:qFormat/>
    <w:uiPriority w:val="0"/>
    <w:rPr>
      <w:rFonts w:ascii="Times New Roman" w:hAnsi="Times New Roman"/>
      <w:sz w:val="18"/>
      <w:szCs w:val="18"/>
    </w:rPr>
  </w:style>
  <w:style w:type="character" w:customStyle="1" w:styleId="167">
    <w:name w:val="H2 Char"/>
    <w:qFormat/>
    <w:uiPriority w:val="0"/>
    <w:rPr>
      <w:rFonts w:ascii="Arial" w:hAnsi="Arial" w:eastAsia="仿宋_GB2312"/>
      <w:b/>
      <w:kern w:val="2"/>
      <w:sz w:val="28"/>
      <w:lang w:val="en-US" w:eastAsia="zh-CN" w:bidi="ar-SA"/>
    </w:rPr>
  </w:style>
  <w:style w:type="character" w:customStyle="1" w:styleId="168">
    <w:name w:val="4级目录 Char"/>
    <w:link w:val="169"/>
    <w:qFormat/>
    <w:uiPriority w:val="0"/>
    <w:rPr>
      <w:rFonts w:ascii="宋体" w:hAnsi="宋体"/>
      <w:b/>
      <w:bCs/>
      <w:sz w:val="24"/>
      <w:szCs w:val="28"/>
    </w:rPr>
  </w:style>
  <w:style w:type="paragraph" w:customStyle="1" w:styleId="169">
    <w:name w:val="4级目录"/>
    <w:basedOn w:val="5"/>
    <w:link w:val="168"/>
    <w:qFormat/>
    <w:uiPriority w:val="0"/>
    <w:pPr>
      <w:widowControl/>
      <w:adjustRightInd w:val="0"/>
      <w:snapToGrid w:val="0"/>
      <w:spacing w:before="100" w:beforeAutospacing="1" w:after="100" w:afterAutospacing="1" w:line="360" w:lineRule="auto"/>
      <w:jc w:val="left"/>
    </w:pPr>
    <w:rPr>
      <w:rFonts w:ascii="宋体" w:hAnsi="宋体" w:eastAsiaTheme="minorEastAsia" w:cstheme="minorBidi"/>
      <w:sz w:val="24"/>
    </w:rPr>
  </w:style>
  <w:style w:type="character" w:customStyle="1" w:styleId="170">
    <w:name w:val="表格 Char"/>
    <w:link w:val="171"/>
    <w:qFormat/>
    <w:uiPriority w:val="0"/>
    <w:rPr>
      <w:rFonts w:ascii="宋体" w:hAnsi="宋体" w:eastAsia="楷体_GB2312"/>
      <w:szCs w:val="24"/>
    </w:rPr>
  </w:style>
  <w:style w:type="paragraph" w:customStyle="1" w:styleId="171">
    <w:name w:val="表格"/>
    <w:basedOn w:val="1"/>
    <w:link w:val="170"/>
    <w:qFormat/>
    <w:uiPriority w:val="0"/>
    <w:pPr>
      <w:spacing w:line="240" w:lineRule="auto"/>
      <w:jc w:val="center"/>
    </w:pPr>
    <w:rPr>
      <w:rFonts w:ascii="宋体" w:hAnsi="宋体" w:eastAsia="楷体_GB2312"/>
      <w:sz w:val="21"/>
      <w:szCs w:val="24"/>
    </w:rPr>
  </w:style>
  <w:style w:type="character" w:customStyle="1" w:styleId="172">
    <w:name w:val="标题 1 字符"/>
    <w:qFormat/>
    <w:uiPriority w:val="0"/>
    <w:rPr>
      <w:rFonts w:ascii="Times New Roman" w:hAnsi="Times New Roman"/>
      <w:b/>
      <w:bCs/>
      <w:kern w:val="44"/>
      <w:sz w:val="44"/>
      <w:szCs w:val="44"/>
    </w:rPr>
  </w:style>
  <w:style w:type="character" w:customStyle="1" w:styleId="173">
    <w:name w:val="z-窗体顶端 Char1"/>
    <w:link w:val="174"/>
    <w:qFormat/>
    <w:uiPriority w:val="0"/>
    <w:rPr>
      <w:rFonts w:ascii="Arial" w:hAnsi="Arial" w:cs="Arial"/>
      <w:vanish/>
      <w:sz w:val="16"/>
      <w:szCs w:val="16"/>
    </w:rPr>
  </w:style>
  <w:style w:type="paragraph" w:customStyle="1" w:styleId="174">
    <w:name w:val="z-窗体顶端1"/>
    <w:basedOn w:val="1"/>
    <w:next w:val="1"/>
    <w:link w:val="173"/>
    <w:qFormat/>
    <w:uiPriority w:val="0"/>
    <w:pPr>
      <w:widowControl/>
      <w:pBdr>
        <w:bottom w:val="single" w:color="auto" w:sz="6" w:space="1"/>
      </w:pBdr>
      <w:spacing w:line="240" w:lineRule="auto"/>
      <w:jc w:val="center"/>
    </w:pPr>
    <w:rPr>
      <w:rFonts w:ascii="Arial" w:hAnsi="Arial" w:cs="Arial" w:eastAsiaTheme="minorEastAsia"/>
      <w:vanish/>
      <w:sz w:val="16"/>
      <w:szCs w:val="16"/>
    </w:rPr>
  </w:style>
  <w:style w:type="character" w:customStyle="1" w:styleId="175">
    <w:name w:val="Char Char10"/>
    <w:link w:val="176"/>
    <w:qFormat/>
    <w:uiPriority w:val="0"/>
    <w:rPr>
      <w:rFonts w:ascii="Verdana" w:hAnsi="Verdana"/>
      <w:lang w:eastAsia="en-US"/>
    </w:rPr>
  </w:style>
  <w:style w:type="paragraph" w:customStyle="1" w:styleId="176">
    <w:name w:val="Char2"/>
    <w:basedOn w:val="1"/>
    <w:link w:val="175"/>
    <w:qFormat/>
    <w:uiPriority w:val="0"/>
    <w:pPr>
      <w:widowControl/>
      <w:spacing w:after="160" w:line="240" w:lineRule="exact"/>
      <w:jc w:val="left"/>
    </w:pPr>
    <w:rPr>
      <w:rFonts w:ascii="Verdana" w:hAnsi="Verdana" w:eastAsiaTheme="minorEastAsia"/>
      <w:sz w:val="21"/>
      <w:lang w:eastAsia="en-US"/>
    </w:rPr>
  </w:style>
  <w:style w:type="character" w:customStyle="1" w:styleId="177">
    <w:name w:val="页脚 字符"/>
    <w:qFormat/>
    <w:uiPriority w:val="99"/>
    <w:rPr>
      <w:sz w:val="18"/>
      <w:szCs w:val="18"/>
    </w:rPr>
  </w:style>
  <w:style w:type="character" w:customStyle="1" w:styleId="178">
    <w:name w:val="页眉 字符"/>
    <w:qFormat/>
    <w:uiPriority w:val="99"/>
    <w:rPr>
      <w:sz w:val="18"/>
      <w:szCs w:val="18"/>
    </w:rPr>
  </w:style>
  <w:style w:type="character" w:customStyle="1" w:styleId="179">
    <w:name w:val="d1"/>
    <w:qFormat/>
    <w:uiPriority w:val="0"/>
    <w:rPr>
      <w:color w:val="000000"/>
      <w:sz w:val="21"/>
      <w:szCs w:val="21"/>
      <w:u w:val="none"/>
    </w:rPr>
  </w:style>
  <w:style w:type="character" w:customStyle="1" w:styleId="180">
    <w:name w:val="标题 3 Char Char"/>
    <w:qFormat/>
    <w:uiPriority w:val="0"/>
    <w:rPr>
      <w:rFonts w:eastAsia="宋体"/>
      <w:b/>
      <w:bCs/>
      <w:kern w:val="2"/>
      <w:sz w:val="32"/>
      <w:szCs w:val="32"/>
      <w:lang w:val="en-US" w:eastAsia="zh-CN" w:bidi="ar-SA"/>
    </w:rPr>
  </w:style>
  <w:style w:type="character" w:customStyle="1" w:styleId="181">
    <w:name w:val="常用正文 Char"/>
    <w:link w:val="182"/>
    <w:qFormat/>
    <w:uiPriority w:val="0"/>
    <w:rPr>
      <w:rFonts w:ascii="Arial" w:hAnsi="Arial" w:eastAsia="楷体_GB2312"/>
      <w:sz w:val="24"/>
    </w:rPr>
  </w:style>
  <w:style w:type="paragraph" w:customStyle="1" w:styleId="182">
    <w:name w:val="常用正文"/>
    <w:link w:val="181"/>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183">
    <w:name w:val="Table Heading Char"/>
    <w:link w:val="184"/>
    <w:qFormat/>
    <w:uiPriority w:val="0"/>
    <w:rPr>
      <w:rFonts w:ascii="Arial" w:hAnsi="Arial"/>
      <w:b/>
      <w:szCs w:val="21"/>
    </w:rPr>
  </w:style>
  <w:style w:type="paragraph" w:customStyle="1" w:styleId="184">
    <w:name w:val="Table Heading"/>
    <w:link w:val="183"/>
    <w:qFormat/>
    <w:uiPriority w:val="0"/>
    <w:pPr>
      <w:widowControl w:val="0"/>
      <w:autoSpaceDE w:val="0"/>
      <w:autoSpaceDN w:val="0"/>
      <w:adjustRightInd w:val="0"/>
      <w:spacing w:line="360" w:lineRule="auto"/>
    </w:pPr>
    <w:rPr>
      <w:rFonts w:ascii="Arial" w:hAnsi="Arial" w:eastAsiaTheme="minorEastAsia" w:cstheme="minorBidi"/>
      <w:b/>
      <w:kern w:val="2"/>
      <w:sz w:val="21"/>
      <w:szCs w:val="21"/>
      <w:lang w:val="en-US" w:eastAsia="zh-CN" w:bidi="ar-SA"/>
    </w:rPr>
  </w:style>
  <w:style w:type="character" w:customStyle="1" w:styleId="185">
    <w:name w:val="正文标准样式ty Char2"/>
    <w:link w:val="186"/>
    <w:qFormat/>
    <w:uiPriority w:val="0"/>
    <w:rPr>
      <w:rFonts w:ascii="Times New Roman" w:hAnsi="Times New Roman" w:cs="宋体"/>
      <w:sz w:val="24"/>
    </w:rPr>
  </w:style>
  <w:style w:type="paragraph" w:customStyle="1" w:styleId="186">
    <w:name w:val="正文标准样式ty"/>
    <w:basedOn w:val="1"/>
    <w:link w:val="185"/>
    <w:qFormat/>
    <w:uiPriority w:val="0"/>
    <w:pPr>
      <w:ind w:firstLine="480" w:firstLineChars="200"/>
    </w:pPr>
    <w:rPr>
      <w:rFonts w:ascii="Times New Roman" w:hAnsi="Times New Roman" w:cs="宋体" w:eastAsiaTheme="minorEastAsia"/>
    </w:rPr>
  </w:style>
  <w:style w:type="character" w:customStyle="1" w:styleId="187">
    <w:name w:val="正文首行缩进两字 Char"/>
    <w:link w:val="188"/>
    <w:qFormat/>
    <w:uiPriority w:val="0"/>
    <w:rPr>
      <w:rFonts w:ascii="宋体" w:hAnsi="宋体"/>
      <w:sz w:val="28"/>
      <w:szCs w:val="28"/>
    </w:rPr>
  </w:style>
  <w:style w:type="paragraph" w:customStyle="1" w:styleId="188">
    <w:name w:val="正文首行缩进两字"/>
    <w:link w:val="187"/>
    <w:qFormat/>
    <w:uiPriority w:val="0"/>
    <w:pPr>
      <w:tabs>
        <w:tab w:val="left" w:pos="420"/>
      </w:tabs>
      <w:spacing w:after="156" w:afterLines="50" w:line="360" w:lineRule="auto"/>
      <w:ind w:right="240"/>
    </w:pPr>
    <w:rPr>
      <w:rFonts w:ascii="宋体" w:hAnsi="宋体" w:eastAsiaTheme="minorEastAsia" w:cstheme="minorBidi"/>
      <w:kern w:val="2"/>
      <w:sz w:val="28"/>
      <w:szCs w:val="28"/>
      <w:lang w:val="en-US" w:eastAsia="zh-CN" w:bidi="ar-SA"/>
    </w:rPr>
  </w:style>
  <w:style w:type="character" w:customStyle="1" w:styleId="189">
    <w:name w:val="正文文本 2 Char1"/>
    <w:link w:val="36"/>
    <w:qFormat/>
    <w:uiPriority w:val="0"/>
    <w:rPr>
      <w:kern w:val="0"/>
      <w:sz w:val="28"/>
      <w:szCs w:val="20"/>
    </w:rPr>
  </w:style>
  <w:style w:type="character" w:customStyle="1" w:styleId="190">
    <w:name w:val="141"/>
    <w:qFormat/>
    <w:uiPriority w:val="0"/>
    <w:rPr>
      <w:sz w:val="28"/>
      <w:szCs w:val="28"/>
    </w:rPr>
  </w:style>
  <w:style w:type="character" w:customStyle="1" w:styleId="191">
    <w:name w:val="投标 Char Char"/>
    <w:link w:val="192"/>
    <w:qFormat/>
    <w:uiPriority w:val="0"/>
    <w:rPr>
      <w:rFonts w:eastAsia="宋体"/>
      <w:sz w:val="24"/>
      <w:szCs w:val="32"/>
    </w:rPr>
  </w:style>
  <w:style w:type="paragraph" w:customStyle="1" w:styleId="192">
    <w:name w:val="投标"/>
    <w:basedOn w:val="1"/>
    <w:link w:val="191"/>
    <w:qFormat/>
    <w:uiPriority w:val="0"/>
    <w:pPr>
      <w:spacing w:line="240" w:lineRule="auto"/>
      <w:ind w:firstLine="200" w:firstLineChars="200"/>
    </w:pPr>
    <w:rPr>
      <w:rFonts w:eastAsia="宋体"/>
      <w:szCs w:val="32"/>
    </w:rPr>
  </w:style>
  <w:style w:type="character" w:customStyle="1" w:styleId="193">
    <w:name w:val="09-标题五 Char"/>
    <w:link w:val="194"/>
    <w:qFormat/>
    <w:uiPriority w:val="0"/>
    <w:rPr>
      <w:rFonts w:ascii="黑体" w:hAnsi="Times New Roman" w:eastAsia="黑体"/>
      <w:sz w:val="24"/>
      <w:szCs w:val="24"/>
    </w:rPr>
  </w:style>
  <w:style w:type="paragraph" w:customStyle="1" w:styleId="194">
    <w:name w:val="09-标题五"/>
    <w:basedOn w:val="111"/>
    <w:link w:val="193"/>
    <w:qFormat/>
    <w:uiPriority w:val="0"/>
    <w:pPr>
      <w:ind w:left="372" w:hanging="420"/>
    </w:pPr>
    <w:rPr>
      <w:rFonts w:ascii="黑体" w:eastAsia="黑体"/>
    </w:rPr>
  </w:style>
  <w:style w:type="character" w:customStyle="1" w:styleId="195">
    <w:name w:val="verdana14ptboldblack1"/>
    <w:qFormat/>
    <w:uiPriority w:val="0"/>
    <w:rPr>
      <w:rFonts w:hint="default" w:ascii="Verdana" w:hAnsi="Verdana"/>
      <w:b/>
      <w:bCs/>
      <w:color w:val="000000"/>
      <w:sz w:val="22"/>
      <w:szCs w:val="22"/>
    </w:rPr>
  </w:style>
  <w:style w:type="character" w:customStyle="1" w:styleId="196">
    <w:name w:val="正文文本 3 Char1"/>
    <w:link w:val="17"/>
    <w:qFormat/>
    <w:uiPriority w:val="0"/>
    <w:rPr>
      <w:kern w:val="0"/>
      <w:sz w:val="16"/>
      <w:szCs w:val="16"/>
    </w:rPr>
  </w:style>
  <w:style w:type="character" w:customStyle="1" w:styleId="197">
    <w:name w:val="列出段落 Char"/>
    <w:link w:val="198"/>
    <w:qFormat/>
    <w:uiPriority w:val="34"/>
    <w:rPr>
      <w:rFonts w:ascii="Times New Roman" w:hAnsi="Times New Roman"/>
    </w:rPr>
  </w:style>
  <w:style w:type="paragraph" w:customStyle="1" w:styleId="198">
    <w:name w:val="列出段落12"/>
    <w:basedOn w:val="1"/>
    <w:link w:val="197"/>
    <w:qFormat/>
    <w:uiPriority w:val="34"/>
    <w:pPr>
      <w:widowControl/>
      <w:spacing w:line="240" w:lineRule="auto"/>
      <w:ind w:firstLine="420" w:firstLineChars="200"/>
      <w:jc w:val="left"/>
    </w:pPr>
    <w:rPr>
      <w:rFonts w:ascii="Times New Roman" w:hAnsi="Times New Roman" w:eastAsiaTheme="minorEastAsia"/>
      <w:sz w:val="21"/>
    </w:rPr>
  </w:style>
  <w:style w:type="character" w:customStyle="1" w:styleId="199">
    <w:name w:val="font21"/>
    <w:qFormat/>
    <w:uiPriority w:val="0"/>
    <w:rPr>
      <w:rFonts w:hint="eastAsia" w:ascii="宋体" w:hAnsi="宋体" w:eastAsia="宋体" w:cs="宋体"/>
      <w:color w:val="FF0000"/>
      <w:sz w:val="21"/>
      <w:szCs w:val="21"/>
      <w:u w:val="none"/>
    </w:rPr>
  </w:style>
  <w:style w:type="character" w:customStyle="1" w:styleId="200">
    <w:name w:val="biaoti_b1"/>
    <w:qFormat/>
    <w:uiPriority w:val="0"/>
    <w:rPr>
      <w:b/>
      <w:bCs/>
      <w:color w:val="272727"/>
      <w:sz w:val="30"/>
      <w:szCs w:val="30"/>
    </w:rPr>
  </w:style>
  <w:style w:type="character" w:customStyle="1" w:styleId="201">
    <w:name w:val="纯文本 Char1"/>
    <w:qFormat/>
    <w:uiPriority w:val="0"/>
    <w:rPr>
      <w:rFonts w:ascii="宋体" w:hAnsi="Courier New" w:cs="Courier New"/>
      <w:kern w:val="2"/>
      <w:sz w:val="21"/>
      <w:szCs w:val="21"/>
    </w:rPr>
  </w:style>
  <w:style w:type="character" w:customStyle="1" w:styleId="202">
    <w:name w:val="case31"/>
    <w:qFormat/>
    <w:uiPriority w:val="0"/>
    <w:rPr>
      <w:rFonts w:hint="default" w:eastAsia="宋体"/>
      <w:kern w:val="2"/>
      <w:sz w:val="21"/>
      <w:lang w:val="en-US" w:eastAsia="zh-CN"/>
    </w:rPr>
  </w:style>
  <w:style w:type="character" w:customStyle="1" w:styleId="203">
    <w:name w:val="批注文字 字符"/>
    <w:qFormat/>
    <w:uiPriority w:val="0"/>
    <w:rPr>
      <w:rFonts w:ascii="Times New Roman" w:hAnsi="Times New Roman"/>
      <w:kern w:val="2"/>
      <w:sz w:val="28"/>
      <w:szCs w:val="24"/>
    </w:rPr>
  </w:style>
  <w:style w:type="character" w:customStyle="1" w:styleId="204">
    <w:name w:val="标题 Char2"/>
    <w:link w:val="41"/>
    <w:qFormat/>
    <w:uiPriority w:val="10"/>
    <w:rPr>
      <w:rFonts w:ascii="宋体" w:hAnsi="Arial"/>
      <w:b/>
      <w:kern w:val="28"/>
      <w:sz w:val="32"/>
      <w:szCs w:val="20"/>
    </w:rPr>
  </w:style>
  <w:style w:type="character" w:customStyle="1" w:styleId="205">
    <w:name w:val="正文文字 Char Char"/>
    <w:link w:val="206"/>
    <w:qFormat/>
    <w:uiPriority w:val="0"/>
    <w:rPr>
      <w:color w:val="000000"/>
      <w:sz w:val="28"/>
      <w:szCs w:val="28"/>
    </w:rPr>
  </w:style>
  <w:style w:type="paragraph" w:customStyle="1" w:styleId="206">
    <w:name w:val="正文文字"/>
    <w:basedOn w:val="1"/>
    <w:link w:val="205"/>
    <w:qFormat/>
    <w:uiPriority w:val="0"/>
    <w:pPr>
      <w:spacing w:line="240" w:lineRule="auto"/>
      <w:ind w:firstLine="482"/>
    </w:pPr>
    <w:rPr>
      <w:rFonts w:eastAsiaTheme="minorEastAsia"/>
      <w:color w:val="000000"/>
      <w:sz w:val="28"/>
      <w:szCs w:val="28"/>
    </w:rPr>
  </w:style>
  <w:style w:type="character" w:customStyle="1" w:styleId="207">
    <w:name w:val="文字 Char"/>
    <w:link w:val="208"/>
    <w:qFormat/>
    <w:uiPriority w:val="0"/>
    <w:rPr>
      <w:rFonts w:ascii="宋体"/>
      <w:sz w:val="28"/>
    </w:rPr>
  </w:style>
  <w:style w:type="paragraph" w:customStyle="1" w:styleId="208">
    <w:name w:val="文字"/>
    <w:basedOn w:val="1"/>
    <w:link w:val="207"/>
    <w:qFormat/>
    <w:uiPriority w:val="0"/>
    <w:pPr>
      <w:tabs>
        <w:tab w:val="left" w:pos="8520"/>
      </w:tabs>
      <w:spacing w:line="312" w:lineRule="auto"/>
      <w:ind w:right="-210" w:firstLine="556"/>
    </w:pPr>
    <w:rPr>
      <w:rFonts w:ascii="宋体" w:eastAsiaTheme="minorEastAsia"/>
      <w:sz w:val="28"/>
    </w:rPr>
  </w:style>
  <w:style w:type="character" w:customStyle="1" w:styleId="209">
    <w:name w:val="param-name"/>
    <w:qFormat/>
    <w:uiPriority w:val="0"/>
  </w:style>
  <w:style w:type="character" w:customStyle="1" w:styleId="210">
    <w:name w:val="样式 样式 标准正文 + 宋体 + 黑色 Char"/>
    <w:link w:val="211"/>
    <w:qFormat/>
    <w:uiPriority w:val="0"/>
    <w:rPr>
      <w:rFonts w:ascii="宋体" w:hAnsi="宋体"/>
      <w:bCs/>
      <w:iCs/>
      <w:color w:val="000000"/>
      <w:sz w:val="24"/>
      <w:szCs w:val="44"/>
    </w:rPr>
  </w:style>
  <w:style w:type="paragraph" w:customStyle="1" w:styleId="211">
    <w:name w:val="样式 样式 标准正文 + 宋体 + 黑色"/>
    <w:basedOn w:val="1"/>
    <w:link w:val="210"/>
    <w:qFormat/>
    <w:uiPriority w:val="0"/>
    <w:pPr>
      <w:widowControl/>
      <w:spacing w:before="60" w:after="60"/>
      <w:ind w:firstLine="482"/>
      <w:jc w:val="left"/>
    </w:pPr>
    <w:rPr>
      <w:rFonts w:ascii="宋体" w:hAnsi="宋体" w:eastAsiaTheme="minorEastAsia"/>
      <w:bCs/>
      <w:iCs/>
      <w:color w:val="000000"/>
      <w:szCs w:val="44"/>
    </w:rPr>
  </w:style>
  <w:style w:type="character" w:customStyle="1" w:styleId="212">
    <w:name w:val="Body Char"/>
    <w:link w:val="213"/>
    <w:qFormat/>
    <w:uiPriority w:val="0"/>
    <w:rPr>
      <w:rFonts w:ascii="宋体" w:hAnsi="宋体"/>
      <w:sz w:val="24"/>
    </w:rPr>
  </w:style>
  <w:style w:type="paragraph" w:customStyle="1" w:styleId="213">
    <w:name w:val="Body"/>
    <w:basedOn w:val="1"/>
    <w:link w:val="212"/>
    <w:qFormat/>
    <w:uiPriority w:val="0"/>
    <w:pPr>
      <w:widowControl/>
      <w:tabs>
        <w:tab w:val="left" w:pos="9255"/>
      </w:tabs>
      <w:spacing w:before="156" w:beforeLines="50" w:after="156" w:afterLines="50"/>
    </w:pPr>
    <w:rPr>
      <w:rFonts w:ascii="宋体" w:hAnsi="宋体" w:eastAsiaTheme="minorEastAsia"/>
    </w:rPr>
  </w:style>
  <w:style w:type="character" w:customStyle="1" w:styleId="214">
    <w:name w:val="文档结构图 字符"/>
    <w:qFormat/>
    <w:uiPriority w:val="0"/>
    <w:rPr>
      <w:rFonts w:ascii="宋体" w:hAnsi="Times New Roman"/>
      <w:kern w:val="2"/>
      <w:sz w:val="18"/>
      <w:szCs w:val="18"/>
    </w:rPr>
  </w:style>
  <w:style w:type="character" w:customStyle="1" w:styleId="215">
    <w:name w:val="apple-converted-space"/>
    <w:qFormat/>
    <w:uiPriority w:val="0"/>
  </w:style>
  <w:style w:type="character" w:customStyle="1" w:styleId="216">
    <w:name w:val="a9"/>
    <w:qFormat/>
    <w:uiPriority w:val="0"/>
  </w:style>
  <w:style w:type="character" w:customStyle="1" w:styleId="217">
    <w:name w:val="msonormal"/>
    <w:qFormat/>
    <w:uiPriority w:val="0"/>
  </w:style>
  <w:style w:type="character" w:customStyle="1" w:styleId="218">
    <w:name w:val="文档正文 Char"/>
    <w:link w:val="219"/>
    <w:qFormat/>
    <w:uiPriority w:val="0"/>
    <w:rPr>
      <w:rFonts w:ascii="长城仿宋"/>
      <w:sz w:val="24"/>
    </w:rPr>
  </w:style>
  <w:style w:type="paragraph" w:customStyle="1" w:styleId="219">
    <w:name w:val="文档正文"/>
    <w:basedOn w:val="1"/>
    <w:link w:val="218"/>
    <w:qFormat/>
    <w:uiPriority w:val="0"/>
    <w:pPr>
      <w:adjustRightInd w:val="0"/>
      <w:spacing w:line="480" w:lineRule="atLeast"/>
      <w:ind w:firstLine="567"/>
      <w:textAlignment w:val="baseline"/>
    </w:pPr>
    <w:rPr>
      <w:rFonts w:ascii="长城仿宋" w:eastAsiaTheme="minorEastAsia"/>
    </w:rPr>
  </w:style>
  <w:style w:type="character" w:customStyle="1" w:styleId="220">
    <w:name w:val="txt1"/>
    <w:qFormat/>
    <w:uiPriority w:val="0"/>
    <w:rPr>
      <w:rFonts w:hint="default" w:ascii="ˎ̥" w:hAnsi="ˎ̥"/>
      <w:sz w:val="18"/>
      <w:szCs w:val="18"/>
    </w:rPr>
  </w:style>
  <w:style w:type="character" w:customStyle="1" w:styleId="221">
    <w:name w:val="正文文本缩进 3 字符"/>
    <w:qFormat/>
    <w:uiPriority w:val="0"/>
    <w:rPr>
      <w:sz w:val="16"/>
    </w:rPr>
  </w:style>
  <w:style w:type="character" w:customStyle="1" w:styleId="222">
    <w:name w:val="font41"/>
    <w:qFormat/>
    <w:uiPriority w:val="0"/>
    <w:rPr>
      <w:rFonts w:hint="default" w:ascii="Calibri" w:hAnsi="Calibri" w:cs="Calibri"/>
      <w:color w:val="000000"/>
      <w:sz w:val="21"/>
      <w:szCs w:val="21"/>
      <w:u w:val="none"/>
    </w:rPr>
  </w:style>
  <w:style w:type="character" w:customStyle="1" w:styleId="223">
    <w:name w:val="日期 字符"/>
    <w:qFormat/>
    <w:uiPriority w:val="0"/>
    <w:rPr>
      <w:rFonts w:ascii="宋体"/>
      <w:sz w:val="24"/>
    </w:rPr>
  </w:style>
  <w:style w:type="character" w:customStyle="1" w:styleId="224">
    <w:name w:val="标书正文 Char"/>
    <w:link w:val="225"/>
    <w:qFormat/>
    <w:uiPriority w:val="0"/>
    <w:rPr>
      <w:rFonts w:ascii="Times New Roman" w:hAnsi="Times New Roman" w:eastAsia="仿宋_GB2312"/>
      <w:sz w:val="28"/>
      <w:szCs w:val="24"/>
    </w:rPr>
  </w:style>
  <w:style w:type="paragraph" w:customStyle="1" w:styleId="225">
    <w:name w:val="标书正文"/>
    <w:basedOn w:val="1"/>
    <w:link w:val="224"/>
    <w:qFormat/>
    <w:uiPriority w:val="0"/>
    <w:pPr>
      <w:spacing w:line="240" w:lineRule="auto"/>
      <w:ind w:firstLine="200" w:firstLineChars="200"/>
    </w:pPr>
    <w:rPr>
      <w:rFonts w:ascii="Times New Roman" w:hAnsi="Times New Roman" w:eastAsia="仿宋_GB2312"/>
      <w:sz w:val="28"/>
      <w:szCs w:val="24"/>
    </w:rPr>
  </w:style>
  <w:style w:type="paragraph" w:customStyle="1" w:styleId="226">
    <w:name w:val="_Style 204"/>
    <w:basedOn w:val="1"/>
    <w:next w:val="97"/>
    <w:qFormat/>
    <w:uiPriority w:val="99"/>
    <w:pPr>
      <w:spacing w:line="240" w:lineRule="auto"/>
      <w:ind w:firstLine="420" w:firstLineChars="200"/>
    </w:pPr>
    <w:rPr>
      <w:rFonts w:ascii="Calibri" w:hAnsi="Calibri" w:eastAsia="宋体" w:cs="Times New Roman"/>
      <w:sz w:val="21"/>
    </w:rPr>
  </w:style>
  <w:style w:type="paragraph" w:customStyle="1" w:styleId="227">
    <w:name w:val="样式 WG标题2 + Times New Roman 行距: 固定值 18 磅"/>
    <w:basedOn w:val="1"/>
    <w:qFormat/>
    <w:uiPriority w:val="0"/>
    <w:pPr>
      <w:autoSpaceDE w:val="0"/>
      <w:autoSpaceDN w:val="0"/>
      <w:adjustRightInd w:val="0"/>
      <w:spacing w:before="60" w:after="60" w:line="360" w:lineRule="exact"/>
      <w:textAlignment w:val="baseline"/>
      <w:outlineLvl w:val="1"/>
    </w:pPr>
    <w:rPr>
      <w:rFonts w:ascii="Times New Roman" w:hAnsi="Times New Roman" w:eastAsia="黑体" w:cs="宋体"/>
      <w:bCs/>
      <w:color w:val="000000"/>
      <w:sz w:val="28"/>
      <w:szCs w:val="20"/>
    </w:rPr>
  </w:style>
  <w:style w:type="paragraph" w:customStyle="1" w:styleId="22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b/>
      <w:bCs/>
      <w:kern w:val="0"/>
      <w:sz w:val="20"/>
      <w:szCs w:val="20"/>
    </w:rPr>
  </w:style>
  <w:style w:type="paragraph" w:customStyle="1" w:styleId="229">
    <w:name w:val="Char Char7"/>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30">
    <w:name w:val="2册标题3"/>
    <w:basedOn w:val="1"/>
    <w:next w:val="1"/>
    <w:qFormat/>
    <w:uiPriority w:val="0"/>
    <w:pPr>
      <w:spacing w:before="156" w:beforeLines="50" w:after="156" w:afterLines="50" w:line="300" w:lineRule="auto"/>
      <w:ind w:left="210" w:leftChars="100"/>
      <w:jc w:val="center"/>
      <w:outlineLvl w:val="2"/>
    </w:pPr>
    <w:rPr>
      <w:rFonts w:ascii="宋体" w:hAnsi="宋体" w:eastAsia="宋体" w:cs="Times New Roman"/>
      <w:b/>
      <w:sz w:val="30"/>
      <w:szCs w:val="20"/>
    </w:rPr>
  </w:style>
  <w:style w:type="paragraph" w:customStyle="1" w:styleId="231">
    <w:name w:val="样式 WG标题2 + 行距: 固定值 18 磅1"/>
    <w:basedOn w:val="1"/>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Cs w:val="20"/>
    </w:rPr>
  </w:style>
  <w:style w:type="paragraph" w:customStyle="1" w:styleId="232">
    <w:name w:val="b2"/>
    <w:basedOn w:val="1"/>
    <w:qFormat/>
    <w:uiPriority w:val="0"/>
    <w:pPr>
      <w:tabs>
        <w:tab w:val="left" w:pos="720"/>
      </w:tabs>
      <w:ind w:left="420" w:hanging="420"/>
    </w:pPr>
    <w:rPr>
      <w:rFonts w:ascii="宋体" w:hAnsi="宋体" w:eastAsia="宋体" w:cs="Times New Roman"/>
      <w:szCs w:val="20"/>
    </w:rPr>
  </w:style>
  <w:style w:type="paragraph" w:customStyle="1" w:styleId="233">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Unicode MS" w:hAnsi="Arial Unicode MS" w:eastAsia="Arial Unicode MS" w:cs="Times New Roman"/>
      <w:kern w:val="0"/>
      <w:szCs w:val="20"/>
    </w:rPr>
  </w:style>
  <w:style w:type="paragraph" w:customStyle="1" w:styleId="234">
    <w:name w:val="列出段落111"/>
    <w:basedOn w:val="1"/>
    <w:qFormat/>
    <w:uiPriority w:val="0"/>
    <w:pPr>
      <w:spacing w:line="240" w:lineRule="auto"/>
      <w:ind w:firstLine="420" w:firstLineChars="200"/>
    </w:pPr>
    <w:rPr>
      <w:rFonts w:ascii="Calibri" w:hAnsi="Calibri" w:eastAsia="宋体" w:cs="Calibri"/>
      <w:sz w:val="21"/>
      <w:szCs w:val="21"/>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新宋体" w:hAnsi="新宋体" w:eastAsia="新宋体" w:cs="宋体"/>
      <w:kern w:val="0"/>
      <w:sz w:val="20"/>
      <w:szCs w:val="20"/>
    </w:rPr>
  </w:style>
  <w:style w:type="paragraph" w:customStyle="1" w:styleId="236">
    <w:name w:val="样式 首行缩进:  2 字符"/>
    <w:basedOn w:val="1"/>
    <w:qFormat/>
    <w:uiPriority w:val="0"/>
    <w:pPr>
      <w:adjustRightInd w:val="0"/>
      <w:snapToGrid w:val="0"/>
      <w:ind w:left="538" w:leftChars="-71" w:right="480" w:hanging="737" w:hangingChars="307"/>
      <w:jc w:val="left"/>
    </w:pPr>
    <w:rPr>
      <w:rFonts w:ascii="仿宋_GB2312" w:hAnsi="宋体" w:eastAsia="仿宋_GB2312" w:cs="宋体"/>
      <w:snapToGrid w:val="0"/>
      <w:color w:val="FF0000"/>
      <w:kern w:val="0"/>
      <w:szCs w:val="24"/>
    </w:rPr>
  </w:style>
  <w:style w:type="paragraph" w:customStyle="1" w:styleId="237">
    <w:name w:val="三级条标题"/>
    <w:basedOn w:val="238"/>
    <w:next w:val="1"/>
    <w:qFormat/>
    <w:uiPriority w:val="0"/>
    <w:pPr>
      <w:outlineLvl w:val="4"/>
    </w:pPr>
  </w:style>
  <w:style w:type="paragraph" w:customStyle="1" w:styleId="238">
    <w:name w:val="二级条标题"/>
    <w:basedOn w:val="239"/>
    <w:next w:val="1"/>
    <w:qFormat/>
    <w:uiPriority w:val="0"/>
    <w:pPr>
      <w:outlineLvl w:val="3"/>
    </w:pPr>
  </w:style>
  <w:style w:type="paragraph" w:customStyle="1" w:styleId="239">
    <w:name w:val="一级条标题"/>
    <w:basedOn w:val="240"/>
    <w:next w:val="1"/>
    <w:qFormat/>
    <w:uiPriority w:val="0"/>
    <w:pPr>
      <w:spacing w:before="0" w:beforeLines="0"/>
      <w:outlineLvl w:val="2"/>
    </w:pPr>
  </w:style>
  <w:style w:type="paragraph" w:customStyle="1" w:styleId="240">
    <w:name w:val="章标题"/>
    <w:next w:val="1"/>
    <w:qFormat/>
    <w:uiPriority w:val="0"/>
    <w:pPr>
      <w:spacing w:before="156" w:beforeLines="50" w:after="156" w:afterLines="50"/>
      <w:ind w:left="840"/>
      <w:jc w:val="both"/>
      <w:outlineLvl w:val="1"/>
    </w:pPr>
    <w:rPr>
      <w:rFonts w:ascii="黑体" w:hAnsi="Times New Roman" w:eastAsia="黑体" w:cs="Times New Roman"/>
      <w:sz w:val="21"/>
      <w:lang w:val="en-US" w:eastAsia="zh-CN" w:bidi="ar-SA"/>
    </w:rPr>
  </w:style>
  <w:style w:type="paragraph" w:customStyle="1" w:styleId="241">
    <w:name w:val="方案正文"/>
    <w:basedOn w:val="1"/>
    <w:qFormat/>
    <w:uiPriority w:val="0"/>
    <w:pPr>
      <w:spacing w:before="156"/>
      <w:ind w:firstLine="359" w:firstLineChars="171"/>
      <w:jc w:val="left"/>
    </w:pPr>
    <w:rPr>
      <w:rFonts w:ascii="Arial" w:hAnsi="Arial" w:eastAsia="宋体" w:cs="Times New Roman"/>
      <w:szCs w:val="20"/>
    </w:rPr>
  </w:style>
  <w:style w:type="paragraph" w:customStyle="1" w:styleId="242">
    <w:name w:val="表格标注（绿盟科技）"/>
    <w:basedOn w:val="243"/>
    <w:next w:val="1"/>
    <w:qFormat/>
    <w:uiPriority w:val="0"/>
  </w:style>
  <w:style w:type="paragraph" w:customStyle="1" w:styleId="243">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244">
    <w:name w:val="公文正文"/>
    <w:basedOn w:val="1"/>
    <w:qFormat/>
    <w:uiPriority w:val="0"/>
    <w:pPr>
      <w:jc w:val="center"/>
    </w:pPr>
    <w:rPr>
      <w:rFonts w:ascii="Times New Roman" w:hAnsi="Times New Roman" w:eastAsia="华文仿宋" w:cs="Times New Roman"/>
      <w:b/>
      <w:sz w:val="32"/>
      <w:szCs w:val="20"/>
    </w:rPr>
  </w:style>
  <w:style w:type="paragraph" w:customStyle="1" w:styleId="245">
    <w:name w:val="样式 WG标题3居中 + 行距: 固定值 18 磅"/>
    <w:basedOn w:val="1"/>
    <w:qFormat/>
    <w:uiPriority w:val="0"/>
    <w:pPr>
      <w:spacing w:before="100" w:beforeAutospacing="1" w:after="100" w:afterAutospacing="1" w:line="360" w:lineRule="exact"/>
      <w:jc w:val="center"/>
      <w:outlineLvl w:val="2"/>
    </w:pPr>
    <w:rPr>
      <w:rFonts w:ascii="Times New Roman" w:hAnsi="Times New Roman" w:eastAsia="宋体" w:cs="宋体"/>
      <w:b/>
      <w:bCs/>
      <w:sz w:val="32"/>
      <w:szCs w:val="20"/>
    </w:rPr>
  </w:style>
  <w:style w:type="paragraph" w:customStyle="1" w:styleId="246">
    <w:name w:val="1"/>
    <w:basedOn w:val="1"/>
    <w:next w:val="18"/>
    <w:qFormat/>
    <w:uiPriority w:val="0"/>
    <w:pPr>
      <w:adjustRightInd w:val="0"/>
      <w:spacing w:after="60" w:line="360" w:lineRule="atLeast"/>
      <w:ind w:left="57" w:right="57"/>
      <w:jc w:val="center"/>
      <w:textAlignment w:val="baseline"/>
    </w:pPr>
    <w:rPr>
      <w:rFonts w:ascii="Times New Roman" w:hAnsi="Times New Roman" w:eastAsia="宋体" w:cs="Times New Roman"/>
      <w:kern w:val="0"/>
      <w:sz w:val="21"/>
      <w:szCs w:val="20"/>
    </w:rPr>
  </w:style>
  <w:style w:type="paragraph" w:customStyle="1" w:styleId="247">
    <w:name w:val="Char Char224"/>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248">
    <w:name w:val="Char1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49">
    <w:name w:val="_Style 165"/>
    <w:basedOn w:val="1"/>
    <w:qFormat/>
    <w:uiPriority w:val="0"/>
    <w:pPr>
      <w:spacing w:before="156" w:beforeLines="50" w:after="156" w:afterLines="50" w:line="240" w:lineRule="auto"/>
      <w:ind w:left="200" w:leftChars="200"/>
    </w:pPr>
    <w:rPr>
      <w:rFonts w:ascii="Times New Roman" w:hAnsi="Times New Roman" w:eastAsia="宋体" w:cs="Times New Roman"/>
      <w:sz w:val="28"/>
      <w:szCs w:val="24"/>
    </w:rPr>
  </w:style>
  <w:style w:type="paragraph" w:customStyle="1" w:styleId="250">
    <w:name w:val="样式4"/>
    <w:basedOn w:val="4"/>
    <w:qFormat/>
    <w:uiPriority w:val="0"/>
    <w:pPr>
      <w:tabs>
        <w:tab w:val="left" w:pos="0"/>
      </w:tabs>
      <w:spacing w:before="120" w:after="0" w:line="360" w:lineRule="auto"/>
    </w:pPr>
    <w:rPr>
      <w:rFonts w:ascii="黑体" w:hAnsi="黑体" w:eastAsia="黑体"/>
      <w:b w:val="0"/>
      <w:sz w:val="30"/>
      <w:szCs w:val="30"/>
    </w:rPr>
  </w:style>
  <w:style w:type="paragraph" w:customStyle="1" w:styleId="251">
    <w:name w:val="Char Char Char Char Char Char Char Char Char Char Char Char Char 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52">
    <w:name w:val="标题 2（绿盟科技）"/>
    <w:basedOn w:val="2"/>
    <w:next w:val="1"/>
    <w:qFormat/>
    <w:uiPriority w:val="0"/>
    <w:pPr>
      <w:widowControl/>
      <w:spacing w:before="260" w:after="260" w:line="415" w:lineRule="auto"/>
      <w:ind w:left="794" w:hanging="794"/>
      <w:jc w:val="left"/>
    </w:pPr>
    <w:rPr>
      <w:rFonts w:eastAsia="黑体"/>
      <w:bCs w:val="0"/>
      <w:sz w:val="32"/>
    </w:rPr>
  </w:style>
  <w:style w:type="paragraph" w:customStyle="1" w:styleId="253">
    <w:name w:val="Char Char1 Char Char Char Char Char Char Char Char"/>
    <w:basedOn w:val="1"/>
    <w:qFormat/>
    <w:uiPriority w:val="0"/>
    <w:pPr>
      <w:adjustRightInd w:val="0"/>
      <w:spacing w:after="160" w:line="240" w:lineRule="exact"/>
    </w:pPr>
    <w:rPr>
      <w:rFonts w:ascii="Verdana" w:hAnsi="Verdana" w:eastAsia="宋体" w:cs="Times New Roman"/>
      <w:kern w:val="0"/>
      <w:sz w:val="20"/>
      <w:szCs w:val="20"/>
      <w:lang w:eastAsia="en-US"/>
    </w:rPr>
  </w:style>
  <w:style w:type="paragraph" w:customStyle="1" w:styleId="254">
    <w:name w:val="样式 样式 样式 (符号) 宋体 四号 左 首行缩进:  2.5 字符 + 首行缩进:  2 字符 + 首行缩进:  2 字符"/>
    <w:basedOn w:val="1"/>
    <w:qFormat/>
    <w:uiPriority w:val="0"/>
    <w:pPr>
      <w:ind w:firstLine="200" w:firstLineChars="200"/>
      <w:jc w:val="left"/>
    </w:pPr>
    <w:rPr>
      <w:rFonts w:ascii="Times New Roman" w:hAnsi="宋体" w:eastAsia="宋体" w:cs="Times New Roman"/>
      <w:sz w:val="28"/>
      <w:szCs w:val="20"/>
    </w:rPr>
  </w:style>
  <w:style w:type="paragraph" w:customStyle="1" w:styleId="255">
    <w:name w:val="font9"/>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256">
    <w:name w:val="标题 6（有编号）（绿盟科技）"/>
    <w:basedOn w:val="1"/>
    <w:next w:val="1"/>
    <w:qFormat/>
    <w:uiPriority w:val="0"/>
    <w:pPr>
      <w:keepNext/>
      <w:keepLines/>
      <w:widowControl/>
      <w:spacing w:before="240" w:after="64" w:line="319" w:lineRule="auto"/>
      <w:ind w:left="1247" w:hanging="1247"/>
      <w:jc w:val="left"/>
      <w:outlineLvl w:val="5"/>
    </w:pPr>
    <w:rPr>
      <w:rFonts w:ascii="Arial" w:hAnsi="Arial" w:eastAsia="黑体" w:cs="Times New Roman"/>
      <w:b/>
      <w:kern w:val="0"/>
      <w:sz w:val="21"/>
      <w:szCs w:val="24"/>
    </w:rPr>
  </w:style>
  <w:style w:type="paragraph" w:customStyle="1" w:styleId="257">
    <w:name w:val="Char Char Char Char Char Char1 Char1"/>
    <w:basedOn w:val="1"/>
    <w:qFormat/>
    <w:uiPriority w:val="0"/>
    <w:pPr>
      <w:widowControl/>
      <w:spacing w:after="160" w:line="240" w:lineRule="exact"/>
      <w:jc w:val="left"/>
    </w:pPr>
    <w:rPr>
      <w:rFonts w:ascii="Times New Roman" w:hAnsi="Times New Roman" w:eastAsia="宋体" w:cs="Times New Roman"/>
      <w:sz w:val="21"/>
      <w:szCs w:val="24"/>
    </w:rPr>
  </w:style>
  <w:style w:type="paragraph" w:customStyle="1" w:styleId="258">
    <w:name w:val="Char Char Char Char Char Char Char1"/>
    <w:basedOn w:val="1"/>
    <w:qFormat/>
    <w:uiPriority w:val="0"/>
    <w:pPr>
      <w:spacing w:line="240" w:lineRule="auto"/>
    </w:pPr>
    <w:rPr>
      <w:rFonts w:ascii="Times New Roman" w:hAnsi="Times New Roman" w:eastAsia="宋体" w:cs="Times New Roman"/>
      <w:sz w:val="21"/>
      <w:szCs w:val="24"/>
    </w:rPr>
  </w:style>
  <w:style w:type="paragraph" w:customStyle="1" w:styleId="259">
    <w:name w:val="一级列项"/>
    <w:basedOn w:val="1"/>
    <w:qFormat/>
    <w:uiPriority w:val="0"/>
    <w:pPr>
      <w:widowControl/>
      <w:tabs>
        <w:tab w:val="left" w:pos="780"/>
      </w:tabs>
      <w:spacing w:line="240" w:lineRule="auto"/>
      <w:ind w:left="780" w:hanging="420"/>
      <w:jc w:val="left"/>
    </w:pPr>
    <w:rPr>
      <w:rFonts w:ascii="Times New Roman" w:hAnsi="Times New Roman" w:eastAsia="宋体" w:cs="Times New Roman"/>
      <w:sz w:val="21"/>
      <w:szCs w:val="21"/>
    </w:rPr>
  </w:style>
  <w:style w:type="paragraph" w:customStyle="1" w:styleId="260">
    <w:name w:val="样式 行距: 固定值 25 磅 首行缩进:  2 字符"/>
    <w:basedOn w:val="1"/>
    <w:qFormat/>
    <w:uiPriority w:val="0"/>
    <w:pPr>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261">
    <w:name w:val="列出段落11"/>
    <w:basedOn w:val="1"/>
    <w:qFormat/>
    <w:uiPriority w:val="0"/>
    <w:pPr>
      <w:widowControl/>
      <w:spacing w:line="300" w:lineRule="auto"/>
      <w:ind w:firstLine="420" w:firstLineChars="200"/>
      <w:jc w:val="left"/>
    </w:pPr>
    <w:rPr>
      <w:rFonts w:ascii="Arial" w:hAnsi="Arial" w:eastAsia="宋体" w:cs="Times New Roman"/>
      <w:kern w:val="0"/>
      <w:sz w:val="18"/>
      <w:szCs w:val="20"/>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Cs w:val="24"/>
    </w:rPr>
  </w:style>
  <w:style w:type="paragraph" w:customStyle="1" w:styleId="263">
    <w:name w:val="Bullet with text 1"/>
    <w:basedOn w:val="1"/>
    <w:qFormat/>
    <w:uiPriority w:val="0"/>
    <w:pPr>
      <w:widowControl/>
      <w:tabs>
        <w:tab w:val="left" w:pos="425"/>
      </w:tabs>
      <w:ind w:left="425" w:hanging="425"/>
      <w:jc w:val="left"/>
    </w:pPr>
    <w:rPr>
      <w:rFonts w:ascii="Futura Bk" w:hAnsi="Futura Bk" w:eastAsia="宋体" w:cs="Times New Roman"/>
      <w:kern w:val="0"/>
      <w:sz w:val="20"/>
      <w:szCs w:val="20"/>
      <w:lang w:val="en-GB"/>
    </w:rPr>
  </w:style>
  <w:style w:type="paragraph" w:customStyle="1" w:styleId="264">
    <w:name w:val="Char Char5 Char Char"/>
    <w:basedOn w:val="15"/>
    <w:qFormat/>
    <w:uiPriority w:val="0"/>
    <w:pPr>
      <w:widowControl/>
      <w:shd w:val="clear" w:color="auto" w:fill="000080"/>
      <w:spacing w:line="240" w:lineRule="auto"/>
      <w:jc w:val="left"/>
    </w:pPr>
    <w:rPr>
      <w:rFonts w:ascii="Tahoma" w:hAnsi="Tahoma" w:cs="Times New Roman"/>
      <w:kern w:val="0"/>
      <w:sz w:val="24"/>
      <w:szCs w:val="24"/>
    </w:rPr>
  </w:style>
  <w:style w:type="paragraph" w:customStyle="1" w:styleId="2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kern w:val="0"/>
      <w:sz w:val="20"/>
      <w:szCs w:val="20"/>
    </w:rPr>
  </w:style>
  <w:style w:type="paragraph" w:customStyle="1" w:styleId="266">
    <w:name w:val="0-ST-篇"/>
    <w:basedOn w:val="1"/>
    <w:next w:val="1"/>
    <w:qFormat/>
    <w:uiPriority w:val="0"/>
    <w:pPr>
      <w:spacing w:line="240" w:lineRule="auto"/>
      <w:jc w:val="center"/>
    </w:pPr>
    <w:rPr>
      <w:rFonts w:ascii="Calibri" w:hAnsi="Calibri" w:eastAsia="黑体" w:cs="Times New Roman"/>
      <w:sz w:val="32"/>
      <w:szCs w:val="21"/>
    </w:rPr>
  </w:style>
  <w:style w:type="paragraph" w:customStyle="1" w:styleId="26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Arial Unicode MS" w:hAnsi="Arial Unicode MS" w:eastAsia="宋体" w:cs="Times New Roman"/>
      <w:kern w:val="0"/>
      <w:sz w:val="20"/>
      <w:szCs w:val="20"/>
    </w:rPr>
  </w:style>
  <w:style w:type="paragraph" w:customStyle="1" w:styleId="268">
    <w:name w:val="列表内容"/>
    <w:basedOn w:val="1"/>
    <w:next w:val="1"/>
    <w:qFormat/>
    <w:uiPriority w:val="0"/>
    <w:pPr>
      <w:widowControl/>
      <w:tabs>
        <w:tab w:val="left" w:pos="0"/>
        <w:tab w:val="left" w:pos="840"/>
      </w:tabs>
      <w:spacing w:line="240" w:lineRule="auto"/>
      <w:ind w:left="988" w:hanging="420"/>
      <w:jc w:val="left"/>
    </w:pPr>
    <w:rPr>
      <w:rFonts w:ascii="Times New Roman" w:hAnsi="Times New Roman" w:eastAsia="宋体" w:cs="Times New Roman"/>
      <w:kern w:val="0"/>
      <w:sz w:val="18"/>
      <w:szCs w:val="18"/>
      <w:lang w:bidi="hi-IN"/>
    </w:rPr>
  </w:style>
  <w:style w:type="paragraph" w:customStyle="1" w:styleId="269">
    <w:name w:val="ÕýÎÄ 1"/>
    <w:basedOn w:val="1"/>
    <w:qFormat/>
    <w:uiPriority w:val="0"/>
    <w:pPr>
      <w:widowControl/>
      <w:overflowPunct w:val="0"/>
      <w:autoSpaceDE w:val="0"/>
      <w:autoSpaceDN w:val="0"/>
      <w:adjustRightInd w:val="0"/>
      <w:spacing w:before="80" w:after="80"/>
      <w:ind w:left="1417"/>
      <w:textAlignment w:val="baseline"/>
    </w:pPr>
    <w:rPr>
      <w:rFonts w:ascii="Times New Roman" w:hAnsi="Times New Roman" w:eastAsia="宋体" w:cs="Times New Roman"/>
      <w:kern w:val="0"/>
      <w:sz w:val="21"/>
      <w:szCs w:val="20"/>
    </w:rPr>
  </w:style>
  <w:style w:type="paragraph" w:customStyle="1" w:styleId="270">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7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272">
    <w:name w:val="排版"/>
    <w:basedOn w:val="1"/>
    <w:next w:val="18"/>
    <w:qFormat/>
    <w:uiPriority w:val="0"/>
    <w:pPr>
      <w:spacing w:line="600" w:lineRule="exact"/>
    </w:pPr>
    <w:rPr>
      <w:rFonts w:ascii="Times New Roman" w:hAnsi="Times New Roman" w:eastAsia="华文仿宋" w:cs="Times New Roman"/>
      <w:spacing w:val="6"/>
      <w:sz w:val="32"/>
      <w:szCs w:val="24"/>
    </w:rPr>
  </w:style>
  <w:style w:type="paragraph" w:customStyle="1" w:styleId="273">
    <w:name w:val="样式 (西文) Times New Roman 四号 段后: 6 磅 行距: 固定值 20 磅 首行缩进:  1.92 ..."/>
    <w:basedOn w:val="1"/>
    <w:qFormat/>
    <w:uiPriority w:val="0"/>
    <w:pPr>
      <w:widowControl/>
      <w:spacing w:before="156" w:beforeLines="50" w:after="156" w:afterLines="50"/>
      <w:ind w:firstLine="200" w:firstLineChars="200"/>
      <w:jc w:val="left"/>
    </w:pPr>
    <w:rPr>
      <w:rFonts w:ascii="Times New Roman" w:hAnsi="Times New Roman" w:eastAsia="宋体" w:cs="宋体"/>
      <w:sz w:val="28"/>
      <w:szCs w:val="20"/>
    </w:rPr>
  </w:style>
  <w:style w:type="paragraph" w:customStyle="1" w:styleId="274">
    <w:name w:val="样式 小四正文 + 首行缩进:  2 字符 段前: 0.5 行"/>
    <w:basedOn w:val="1"/>
    <w:qFormat/>
    <w:uiPriority w:val="0"/>
    <w:pPr>
      <w:widowControl/>
      <w:spacing w:before="156" w:beforeLines="50"/>
      <w:ind w:firstLine="200" w:firstLineChars="200"/>
      <w:jc w:val="left"/>
    </w:pPr>
    <w:rPr>
      <w:rFonts w:ascii="宋体" w:hAnsi="宋体" w:eastAsia="宋体" w:cs="Times New Roman"/>
      <w:bCs/>
      <w:szCs w:val="20"/>
    </w:rPr>
  </w:style>
  <w:style w:type="paragraph" w:customStyle="1" w:styleId="275">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纯文本1"/>
    <w:basedOn w:val="1"/>
    <w:qFormat/>
    <w:uiPriority w:val="0"/>
    <w:pPr>
      <w:widowControl/>
      <w:spacing w:before="120" w:after="120" w:line="240" w:lineRule="auto"/>
      <w:jc w:val="left"/>
    </w:pPr>
    <w:rPr>
      <w:rFonts w:ascii="Courier New" w:hAnsi="Courier New" w:eastAsia="宋体" w:cs="Times New Roman"/>
      <w:kern w:val="0"/>
      <w:sz w:val="22"/>
      <w:szCs w:val="20"/>
      <w:lang w:val="en-GB" w:eastAsia="en-US"/>
    </w:rPr>
  </w:style>
  <w:style w:type="paragraph" w:customStyle="1" w:styleId="277">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278">
    <w:name w:val="Char Char Char Char Char Char Char Char Char Char Char Char Char"/>
    <w:basedOn w:val="1"/>
    <w:qFormat/>
    <w:uiPriority w:val="0"/>
    <w:pPr>
      <w:adjustRightInd w:val="0"/>
    </w:pPr>
    <w:rPr>
      <w:rFonts w:ascii="Times New Roman" w:hAnsi="Times New Roman" w:eastAsia="宋体" w:cs="Times New Roman"/>
      <w:kern w:val="0"/>
      <w:szCs w:val="24"/>
    </w:rPr>
  </w:style>
  <w:style w:type="paragraph" w:customStyle="1" w:styleId="279">
    <w:name w:val="Char Char Char1 Char"/>
    <w:basedOn w:val="1"/>
    <w:qFormat/>
    <w:uiPriority w:val="0"/>
    <w:pPr>
      <w:spacing w:line="240" w:lineRule="auto"/>
    </w:pPr>
    <w:rPr>
      <w:rFonts w:ascii="仿宋_GB2312" w:hAnsi="Times New Roman" w:eastAsia="仿宋_GB2312" w:cs="Times New Roman"/>
      <w:b/>
      <w:sz w:val="32"/>
      <w:szCs w:val="32"/>
    </w:rPr>
  </w:style>
  <w:style w:type="paragraph" w:customStyle="1" w:styleId="280">
    <w:name w:val="Char Char22"/>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281">
    <w:name w:val="正文2"/>
    <w:basedOn w:val="1"/>
    <w:qFormat/>
    <w:uiPriority w:val="0"/>
    <w:pPr>
      <w:spacing w:line="300" w:lineRule="auto"/>
      <w:ind w:left="500" w:leftChars="500"/>
    </w:pPr>
    <w:rPr>
      <w:rFonts w:ascii="Times New Roman" w:hAnsi="Times New Roman" w:eastAsia="宋体" w:cs="Times New Roman"/>
      <w:sz w:val="21"/>
      <w:szCs w:val="20"/>
    </w:rPr>
  </w:style>
  <w:style w:type="paragraph" w:customStyle="1" w:styleId="282">
    <w:name w:val="缺省文本"/>
    <w:basedOn w:val="1"/>
    <w:qFormat/>
    <w:uiPriority w:val="0"/>
    <w:pPr>
      <w:widowControl/>
      <w:tabs>
        <w:tab w:val="left" w:pos="1620"/>
      </w:tabs>
      <w:overflowPunct w:val="0"/>
      <w:autoSpaceDE w:val="0"/>
      <w:autoSpaceDN w:val="0"/>
      <w:adjustRightInd w:val="0"/>
      <w:snapToGrid w:val="0"/>
      <w:ind w:left="1620" w:hanging="1620"/>
      <w:textAlignment w:val="baseline"/>
    </w:pPr>
    <w:rPr>
      <w:rFonts w:ascii="Times New Roman" w:hAnsi="Times New Roman" w:eastAsia="宋体" w:cs="Times New Roman"/>
      <w:kern w:val="0"/>
      <w:szCs w:val="20"/>
    </w:rPr>
  </w:style>
  <w:style w:type="paragraph" w:customStyle="1" w:styleId="283">
    <w:name w:val="正文0"/>
    <w:basedOn w:val="1"/>
    <w:qFormat/>
    <w:uiPriority w:val="0"/>
    <w:pPr>
      <w:ind w:firstLine="482"/>
      <w:jc w:val="center"/>
    </w:pPr>
    <w:rPr>
      <w:rFonts w:ascii="Times New Roman" w:hAnsi="Times New Roman" w:eastAsia="宋体" w:cs="Times New Roman"/>
      <w:color w:val="000000"/>
      <w:szCs w:val="24"/>
    </w:rPr>
  </w:style>
  <w:style w:type="paragraph" w:customStyle="1" w:styleId="284">
    <w:name w:val="表格内容"/>
    <w:basedOn w:val="1"/>
    <w:qFormat/>
    <w:uiPriority w:val="0"/>
    <w:pPr>
      <w:widowControl/>
      <w:autoSpaceDE w:val="0"/>
      <w:autoSpaceDN w:val="0"/>
      <w:adjustRightInd w:val="0"/>
      <w:spacing w:before="60" w:line="240" w:lineRule="auto"/>
      <w:jc w:val="center"/>
      <w:textAlignment w:val="bottom"/>
    </w:pPr>
    <w:rPr>
      <w:rFonts w:ascii="Times New Roman" w:hAnsi="Times New Roman" w:eastAsia="仿宋_GB2312" w:cs="Times New Roman"/>
      <w:kern w:val="0"/>
      <w:szCs w:val="20"/>
    </w:rPr>
  </w:style>
  <w:style w:type="paragraph" w:customStyle="1" w:styleId="285">
    <w:name w:val="标号"/>
    <w:basedOn w:val="1"/>
    <w:qFormat/>
    <w:uiPriority w:val="0"/>
    <w:rPr>
      <w:rFonts w:ascii="宋体" w:hAnsi="宋体" w:eastAsia="宋体" w:cs="Times New Roman"/>
      <w:szCs w:val="20"/>
    </w:rPr>
  </w:style>
  <w:style w:type="paragraph" w:customStyle="1" w:styleId="2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宋体" w:cs="Times New Roman"/>
      <w:kern w:val="0"/>
      <w:sz w:val="20"/>
      <w:szCs w:val="20"/>
    </w:rPr>
  </w:style>
  <w:style w:type="paragraph" w:customStyle="1" w:styleId="287">
    <w:name w:val="font8"/>
    <w:basedOn w:val="1"/>
    <w:qFormat/>
    <w:uiPriority w:val="0"/>
    <w:pPr>
      <w:widowControl/>
      <w:spacing w:before="100" w:beforeAutospacing="1" w:after="100" w:afterAutospacing="1" w:line="240" w:lineRule="auto"/>
      <w:jc w:val="left"/>
    </w:pPr>
    <w:rPr>
      <w:rFonts w:ascii="宋体" w:hAnsi="宋体" w:eastAsia="宋体" w:cs="宋体"/>
      <w:kern w:val="0"/>
      <w:sz w:val="20"/>
      <w:szCs w:val="20"/>
    </w:rPr>
  </w:style>
  <w:style w:type="paragraph" w:customStyle="1" w:styleId="288">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89">
    <w:name w:val="正文文字缩进 2"/>
    <w:basedOn w:val="1"/>
    <w:qFormat/>
    <w:uiPriority w:val="0"/>
    <w:pPr>
      <w:spacing w:line="719" w:lineRule="atLeast"/>
      <w:ind w:left="1" w:firstLine="562"/>
      <w:textAlignment w:val="bottom"/>
    </w:pPr>
    <w:rPr>
      <w:rFonts w:ascii="Times New Roman" w:hAnsi="Times New Roman" w:eastAsia="宋体" w:cs="Times New Roman"/>
      <w:color w:val="000000"/>
      <w:kern w:val="0"/>
      <w:sz w:val="28"/>
      <w:szCs w:val="20"/>
    </w:rPr>
  </w:style>
  <w:style w:type="paragraph" w:customStyle="1" w:styleId="29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kern w:val="0"/>
      <w:sz w:val="20"/>
      <w:szCs w:val="20"/>
    </w:rPr>
  </w:style>
  <w:style w:type="paragraph" w:customStyle="1" w:styleId="291">
    <w:name w:val="Char Char226"/>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29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93">
    <w:name w:val="Char Char222"/>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294">
    <w:name w:val="表注"/>
    <w:qFormat/>
    <w:uiPriority w:val="0"/>
    <w:pPr>
      <w:spacing w:before="156" w:beforeLines="50" w:after="156" w:afterLines="50"/>
      <w:jc w:val="center"/>
    </w:pPr>
    <w:rPr>
      <w:rFonts w:ascii="Times New Roman" w:hAnsi="Times New Roman" w:eastAsia="宋体" w:cs="Times New Roman"/>
      <w:kern w:val="2"/>
      <w:sz w:val="24"/>
      <w:szCs w:val="24"/>
      <w:lang w:val="en-US" w:eastAsia="zh-CN" w:bidi="ar-SA"/>
    </w:rPr>
  </w:style>
  <w:style w:type="paragraph" w:customStyle="1" w:styleId="295">
    <w:name w:val="标题 3（绿盟科技）"/>
    <w:basedOn w:val="4"/>
    <w:next w:val="1"/>
    <w:qFormat/>
    <w:uiPriority w:val="0"/>
    <w:pPr>
      <w:widowControl/>
      <w:tabs>
        <w:tab w:val="left" w:pos="0"/>
        <w:tab w:val="left" w:pos="960"/>
      </w:tabs>
      <w:spacing w:line="415" w:lineRule="auto"/>
      <w:ind w:left="907" w:hanging="907"/>
      <w:jc w:val="left"/>
    </w:pPr>
    <w:rPr>
      <w:rFonts w:ascii="Arial" w:hAnsi="Arial" w:eastAsia="黑体"/>
      <w:bCs w:val="0"/>
      <w:kern w:val="0"/>
      <w:sz w:val="30"/>
      <w:szCs w:val="30"/>
    </w:rPr>
  </w:style>
  <w:style w:type="paragraph" w:customStyle="1" w:styleId="296">
    <w:name w:val="xl30"/>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Arial Unicode MS" w:hAnsi="Arial Unicode MS" w:eastAsia="宋体" w:cs="Times New Roman"/>
      <w:kern w:val="0"/>
      <w:sz w:val="20"/>
      <w:szCs w:val="20"/>
    </w:rPr>
  </w:style>
  <w:style w:type="paragraph" w:customStyle="1" w:styleId="297">
    <w:name w:val="_Style 22"/>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298">
    <w:name w:val="正文内"/>
    <w:basedOn w:val="3"/>
    <w:qFormat/>
    <w:uiPriority w:val="0"/>
    <w:pPr>
      <w:tabs>
        <w:tab w:val="left" w:pos="0"/>
      </w:tabs>
      <w:spacing w:line="576" w:lineRule="auto"/>
      <w:jc w:val="center"/>
    </w:pPr>
    <w:rPr>
      <w:rFonts w:ascii="Times New Roman" w:hAnsi="Times New Roman" w:eastAsia="宋体" w:cs="Times New Roman"/>
      <w:sz w:val="21"/>
      <w:szCs w:val="21"/>
    </w:rPr>
  </w:style>
  <w:style w:type="paragraph" w:customStyle="1" w:styleId="299">
    <w:name w:val="Table Paragraph"/>
    <w:basedOn w:val="1"/>
    <w:qFormat/>
    <w:uiPriority w:val="1"/>
    <w:pPr>
      <w:spacing w:line="240" w:lineRule="auto"/>
      <w:jc w:val="left"/>
    </w:pPr>
    <w:rPr>
      <w:rFonts w:ascii="Calibri" w:hAnsi="Calibri" w:eastAsia="Calibri" w:cs="Times New Roman"/>
      <w:kern w:val="0"/>
      <w:sz w:val="22"/>
      <w:lang w:eastAsia="en-US"/>
    </w:rPr>
  </w:style>
  <w:style w:type="paragraph" w:customStyle="1" w:styleId="300">
    <w:name w:val="Char Char Char Char Char Char Char Char Char Char"/>
    <w:basedOn w:val="15"/>
    <w:qFormat/>
    <w:uiPriority w:val="0"/>
    <w:pPr>
      <w:shd w:val="clear" w:color="auto" w:fill="000080"/>
      <w:spacing w:line="240" w:lineRule="auto"/>
    </w:pPr>
    <w:rPr>
      <w:rFonts w:ascii="Tahoma" w:hAnsi="Tahoma" w:cs="Times New Roman"/>
      <w:sz w:val="24"/>
      <w:szCs w:val="22"/>
      <w:shd w:val="clear" w:color="auto" w:fill="000080"/>
    </w:rPr>
  </w:style>
  <w:style w:type="paragraph" w:customStyle="1" w:styleId="301">
    <w:name w:val="Char Char Char"/>
    <w:basedOn w:val="1"/>
    <w:qFormat/>
    <w:uiPriority w:val="0"/>
    <w:pPr>
      <w:spacing w:line="240" w:lineRule="auto"/>
    </w:pPr>
    <w:rPr>
      <w:rFonts w:ascii="Tahoma" w:hAnsi="Tahoma" w:eastAsia="宋体" w:cs="Times New Roman"/>
      <w:szCs w:val="20"/>
    </w:rPr>
  </w:style>
  <w:style w:type="paragraph" w:customStyle="1" w:styleId="302">
    <w:name w:val="图注"/>
    <w:qFormat/>
    <w:uiPriority w:val="0"/>
    <w:pPr>
      <w:spacing w:after="156" w:afterLines="50"/>
      <w:jc w:val="center"/>
    </w:pPr>
    <w:rPr>
      <w:rFonts w:ascii="Times New Roman" w:hAnsi="Times New Roman" w:eastAsia="宋体" w:cs="Times New Roman"/>
      <w:kern w:val="2"/>
      <w:sz w:val="24"/>
      <w:szCs w:val="24"/>
      <w:lang w:val="en-US" w:eastAsia="zh-CN" w:bidi="ar-SA"/>
    </w:rPr>
  </w:style>
  <w:style w:type="paragraph" w:customStyle="1" w:styleId="303">
    <w:name w:val="样式 宋体 三号 加粗 居中 行距: 最小值 12 磅"/>
    <w:basedOn w:val="1"/>
    <w:qFormat/>
    <w:uiPriority w:val="0"/>
    <w:pPr>
      <w:spacing w:line="240" w:lineRule="atLeast"/>
      <w:jc w:val="center"/>
    </w:pPr>
    <w:rPr>
      <w:rFonts w:ascii="宋体" w:hAnsi="宋体" w:eastAsia="宋体" w:cs="Times New Roman"/>
      <w:b/>
      <w:sz w:val="21"/>
      <w:szCs w:val="20"/>
    </w:rPr>
  </w:style>
  <w:style w:type="paragraph" w:customStyle="1" w:styleId="304">
    <w:name w:val="标题1"/>
    <w:basedOn w:val="41"/>
    <w:qFormat/>
    <w:uiPriority w:val="0"/>
    <w:pPr>
      <w:keepNext w:val="0"/>
      <w:pageBreakBefore w:val="0"/>
      <w:adjustRightInd/>
      <w:snapToGrid/>
      <w:spacing w:before="240" w:after="240"/>
      <w:textAlignment w:val="auto"/>
    </w:pPr>
    <w:rPr>
      <w:rFonts w:ascii="Arial"/>
      <w:spacing w:val="2"/>
      <w:kern w:val="2"/>
      <w:sz w:val="44"/>
    </w:rPr>
  </w:style>
  <w:style w:type="paragraph" w:customStyle="1" w:styleId="305">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Arial Unicode MS" w:hAnsi="Arial Unicode MS" w:eastAsia="宋体" w:cs="Times New Roman"/>
      <w:b/>
      <w:kern w:val="0"/>
      <w:sz w:val="20"/>
      <w:szCs w:val="20"/>
    </w:rPr>
  </w:style>
  <w:style w:type="paragraph" w:customStyle="1" w:styleId="306">
    <w:name w:val="缺省文本:1"/>
    <w:basedOn w:val="1"/>
    <w:qFormat/>
    <w:uiPriority w:val="0"/>
    <w:pPr>
      <w:autoSpaceDE w:val="0"/>
      <w:autoSpaceDN w:val="0"/>
      <w:adjustRightInd w:val="0"/>
      <w:spacing w:line="240" w:lineRule="auto"/>
      <w:jc w:val="left"/>
    </w:pPr>
    <w:rPr>
      <w:rFonts w:ascii="宋体" w:hAnsi="Times New Roman" w:eastAsia="宋体" w:cs="Times New Roman"/>
      <w:kern w:val="0"/>
      <w:szCs w:val="20"/>
    </w:rPr>
  </w:style>
  <w:style w:type="paragraph" w:customStyle="1" w:styleId="307">
    <w:name w:val="默认段落字体 Para Char"/>
    <w:basedOn w:val="1"/>
    <w:qFormat/>
    <w:uiPriority w:val="0"/>
    <w:pPr>
      <w:spacing w:line="240" w:lineRule="auto"/>
    </w:pPr>
    <w:rPr>
      <w:rFonts w:ascii="Tahoma" w:hAnsi="Tahoma" w:eastAsia="宋体" w:cs="Times New Roman"/>
      <w:szCs w:val="20"/>
    </w:rPr>
  </w:style>
  <w:style w:type="paragraph" w:customStyle="1" w:styleId="308">
    <w:name w:val="wen_2"/>
    <w:basedOn w:val="1"/>
    <w:qFormat/>
    <w:uiPriority w:val="0"/>
    <w:pPr>
      <w:widowControl/>
      <w:spacing w:before="100" w:beforeAutospacing="1" w:after="100" w:afterAutospacing="1" w:line="324" w:lineRule="auto"/>
      <w:jc w:val="left"/>
    </w:pPr>
    <w:rPr>
      <w:rFonts w:ascii="Times New Roman" w:hAnsi="Times New Roman" w:eastAsia="宋体" w:cs="Times New Roman"/>
      <w:color w:val="000000"/>
      <w:kern w:val="0"/>
      <w:sz w:val="18"/>
      <w:szCs w:val="18"/>
    </w:rPr>
  </w:style>
  <w:style w:type="paragraph" w:customStyle="1" w:styleId="309">
    <w:name w:val="Char Char223"/>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310">
    <w:name w:val="xl53"/>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0"/>
      <w:szCs w:val="20"/>
    </w:rPr>
  </w:style>
  <w:style w:type="paragraph" w:customStyle="1" w:styleId="311">
    <w:name w:val="±íÏî"/>
    <w:basedOn w:val="1"/>
    <w:qFormat/>
    <w:uiPriority w:val="0"/>
    <w:pPr>
      <w:widowControl/>
      <w:overflowPunct w:val="0"/>
      <w:autoSpaceDE w:val="0"/>
      <w:autoSpaceDN w:val="0"/>
      <w:adjustRightInd w:val="0"/>
      <w:spacing w:line="300" w:lineRule="auto"/>
      <w:jc w:val="center"/>
      <w:textAlignment w:val="baseline"/>
    </w:pPr>
    <w:rPr>
      <w:rFonts w:ascii="Times New Roman" w:hAnsi="Times New Roman" w:eastAsia="宋体" w:cs="Times New Roman"/>
      <w:kern w:val="0"/>
      <w:sz w:val="18"/>
      <w:szCs w:val="20"/>
    </w:rPr>
  </w:style>
  <w:style w:type="paragraph" w:customStyle="1" w:styleId="31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宋体" w:cs="Times New Roman"/>
      <w:kern w:val="0"/>
      <w:sz w:val="20"/>
      <w:szCs w:val="20"/>
    </w:rPr>
  </w:style>
  <w:style w:type="paragraph" w:customStyle="1" w:styleId="313">
    <w:name w:val="文字列表"/>
    <w:basedOn w:val="43"/>
    <w:qFormat/>
    <w:uiPriority w:val="0"/>
    <w:pPr>
      <w:widowControl/>
      <w:tabs>
        <w:tab w:val="left" w:pos="360"/>
        <w:tab w:val="left" w:pos="540"/>
        <w:tab w:val="left" w:pos="840"/>
        <w:tab w:val="left" w:pos="1837"/>
      </w:tabs>
      <w:spacing w:after="0"/>
      <w:ind w:left="540" w:hanging="540" w:firstLineChars="0"/>
      <w:jc w:val="left"/>
    </w:pPr>
    <w:rPr>
      <w:rFonts w:ascii="仿宋_GB2312" w:hAnsi="宋体" w:eastAsia="仿宋_GB2312" w:cs="Times New Roman"/>
      <w:sz w:val="24"/>
    </w:rPr>
  </w:style>
  <w:style w:type="paragraph" w:customStyle="1" w:styleId="31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Arial" w:hAnsi="Arial" w:eastAsia="宋体" w:cs="Arial"/>
      <w:kern w:val="0"/>
      <w:sz w:val="20"/>
      <w:szCs w:val="20"/>
    </w:rPr>
  </w:style>
  <w:style w:type="paragraph" w:customStyle="1" w:styleId="31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316">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31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318">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Times New Roman" w:hAnsi="Times New Roman" w:eastAsia="宋体" w:cs="Times New Roman"/>
      <w:sz w:val="21"/>
      <w:szCs w:val="21"/>
    </w:rPr>
  </w:style>
  <w:style w:type="paragraph" w:customStyle="1" w:styleId="319">
    <w:name w:val="4-ST-点"/>
    <w:basedOn w:val="6"/>
    <w:qFormat/>
    <w:uiPriority w:val="0"/>
    <w:pPr>
      <w:tabs>
        <w:tab w:val="left" w:pos="0"/>
        <w:tab w:val="clear" w:pos="1368"/>
      </w:tabs>
      <w:adjustRightInd w:val="0"/>
      <w:snapToGrid w:val="0"/>
      <w:spacing w:before="93" w:beforeLines="30" w:after="93" w:afterLines="30" w:line="312" w:lineRule="auto"/>
      <w:ind w:left="0" w:firstLine="0"/>
    </w:pPr>
    <w:rPr>
      <w:rFonts w:ascii="楷体_GB2312" w:eastAsia="楷体_GB2312"/>
      <w:bCs/>
      <w:szCs w:val="28"/>
    </w:rPr>
  </w:style>
  <w:style w:type="paragraph" w:customStyle="1" w:styleId="32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32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Arial Unicode MS" w:cs="Times New Roman"/>
      <w:kern w:val="0"/>
      <w:szCs w:val="20"/>
    </w:rPr>
  </w:style>
  <w:style w:type="paragraph" w:customStyle="1" w:styleId="322">
    <w:name w:val="p21"/>
    <w:basedOn w:val="1"/>
    <w:qFormat/>
    <w:uiPriority w:val="0"/>
    <w:pPr>
      <w:widowControl/>
      <w:ind w:firstLine="420"/>
      <w:jc w:val="left"/>
    </w:pPr>
    <w:rPr>
      <w:rFonts w:ascii="Arial" w:hAnsi="Arial" w:eastAsia="宋体" w:cs="Arial"/>
      <w:kern w:val="0"/>
      <w:szCs w:val="24"/>
    </w:rPr>
  </w:style>
  <w:style w:type="paragraph" w:customStyle="1" w:styleId="32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3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color w:val="000000"/>
      <w:kern w:val="0"/>
      <w:sz w:val="20"/>
      <w:szCs w:val="20"/>
    </w:rPr>
  </w:style>
  <w:style w:type="paragraph" w:customStyle="1" w:styleId="325">
    <w:name w:val="正文标准样式ty Char"/>
    <w:basedOn w:val="1"/>
    <w:qFormat/>
    <w:uiPriority w:val="0"/>
    <w:pPr>
      <w:ind w:firstLine="480" w:firstLineChars="200"/>
    </w:pPr>
    <w:rPr>
      <w:rFonts w:ascii="Times New Roman" w:hAnsi="Times New Roman" w:eastAsia="宋体" w:cs="宋体"/>
      <w:szCs w:val="20"/>
    </w:rPr>
  </w:style>
  <w:style w:type="paragraph" w:customStyle="1" w:styleId="326">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宋体" w:cs="Times New Roman"/>
      <w:b/>
      <w:kern w:val="0"/>
      <w:sz w:val="20"/>
      <w:szCs w:val="20"/>
    </w:rPr>
  </w:style>
  <w:style w:type="paragraph" w:customStyle="1" w:styleId="327">
    <w:name w:val="默认段落字体 Para Char Char Char Char"/>
    <w:basedOn w:val="1"/>
    <w:qFormat/>
    <w:uiPriority w:val="0"/>
    <w:pPr>
      <w:spacing w:line="240" w:lineRule="auto"/>
    </w:pPr>
    <w:rPr>
      <w:rFonts w:ascii="Times New Roman" w:hAnsi="Times New Roman" w:eastAsia="宋体" w:cs="Times New Roman"/>
      <w:sz w:val="21"/>
      <w:szCs w:val="24"/>
    </w:rPr>
  </w:style>
  <w:style w:type="paragraph" w:customStyle="1" w:styleId="328">
    <w:name w:val="Char Char Char Char Char Char Char Char"/>
    <w:basedOn w:val="1"/>
    <w:qFormat/>
    <w:uiPriority w:val="0"/>
    <w:pPr>
      <w:tabs>
        <w:tab w:val="left" w:pos="360"/>
      </w:tabs>
      <w:spacing w:line="240" w:lineRule="auto"/>
    </w:pPr>
    <w:rPr>
      <w:rFonts w:ascii="Times New Roman" w:hAnsi="Times New Roman" w:eastAsia="宋体" w:cs="Times New Roman"/>
      <w:szCs w:val="24"/>
    </w:rPr>
  </w:style>
  <w:style w:type="paragraph" w:customStyle="1" w:styleId="329">
    <w:name w:val="百姓X"/>
    <w:basedOn w:val="1"/>
    <w:qFormat/>
    <w:uiPriority w:val="0"/>
    <w:pPr>
      <w:spacing w:before="120" w:after="120"/>
      <w:ind w:firstLine="539"/>
    </w:pPr>
    <w:rPr>
      <w:rFonts w:ascii="Times New Roman" w:hAnsi="Times New Roman" w:eastAsia="宋体" w:cs="Times New Roman"/>
      <w:szCs w:val="20"/>
    </w:rPr>
  </w:style>
  <w:style w:type="paragraph" w:customStyle="1" w:styleId="330">
    <w:name w:val="flType"/>
    <w:basedOn w:val="1"/>
    <w:qFormat/>
    <w:uiPriority w:val="0"/>
    <w:pPr>
      <w:adjustRightInd w:val="0"/>
      <w:spacing w:before="560" w:after="120" w:line="360" w:lineRule="atLeast"/>
      <w:jc w:val="center"/>
      <w:textAlignment w:val="baseline"/>
    </w:pPr>
    <w:rPr>
      <w:rFonts w:ascii="Arial" w:hAnsi="Times New Roman" w:eastAsia="黑体" w:cs="Times New Roman"/>
      <w:kern w:val="0"/>
      <w:sz w:val="28"/>
      <w:szCs w:val="20"/>
    </w:rPr>
  </w:style>
  <w:style w:type="paragraph" w:customStyle="1" w:styleId="33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宋体" w:hAnsi="宋体" w:eastAsia="宋体" w:cs="宋体"/>
      <w:kern w:val="0"/>
      <w:sz w:val="20"/>
      <w:szCs w:val="20"/>
    </w:rPr>
  </w:style>
  <w:style w:type="paragraph" w:customStyle="1" w:styleId="33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Calibri" w:hAnsi="Calibri" w:eastAsia="宋体" w:cs="Calibri"/>
      <w:kern w:val="0"/>
      <w:sz w:val="21"/>
      <w:szCs w:val="21"/>
    </w:rPr>
  </w:style>
  <w:style w:type="paragraph" w:customStyle="1" w:styleId="333">
    <w:name w:val="xl26"/>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Arial Unicode MS" w:hAnsi="Arial Unicode MS" w:eastAsia="宋体" w:cs="Times New Roman"/>
      <w:b/>
      <w:kern w:val="0"/>
      <w:sz w:val="20"/>
      <w:szCs w:val="20"/>
    </w:rPr>
  </w:style>
  <w:style w:type="paragraph" w:customStyle="1" w:styleId="334">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Times New Roman"/>
      <w:kern w:val="0"/>
      <w:szCs w:val="20"/>
    </w:rPr>
  </w:style>
  <w:style w:type="paragraph" w:customStyle="1" w:styleId="335">
    <w:name w:val="font0"/>
    <w:basedOn w:val="1"/>
    <w:qFormat/>
    <w:uiPriority w:val="0"/>
    <w:pPr>
      <w:widowControl/>
      <w:spacing w:before="100" w:beforeAutospacing="1" w:after="100" w:afterAutospacing="1" w:line="240" w:lineRule="auto"/>
      <w:jc w:val="left"/>
    </w:pPr>
    <w:rPr>
      <w:rFonts w:hint="eastAsia" w:ascii="宋体" w:hAnsi="宋体" w:eastAsia="宋体" w:cs="Times New Roman"/>
      <w:kern w:val="0"/>
      <w:szCs w:val="20"/>
    </w:rPr>
  </w:style>
  <w:style w:type="paragraph" w:customStyle="1" w:styleId="336">
    <w:name w:val="表正文"/>
    <w:next w:val="18"/>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37">
    <w:name w:val="正文 + 宋体"/>
    <w:basedOn w:val="36"/>
    <w:qFormat/>
    <w:uiPriority w:val="0"/>
    <w:rPr>
      <w:rFonts w:ascii="宋体" w:hAnsi="宋体"/>
      <w:sz w:val="24"/>
      <w:szCs w:val="24"/>
    </w:rPr>
  </w:style>
  <w:style w:type="paragraph" w:customStyle="1" w:styleId="338">
    <w:name w:val="标题 4（绿盟科技）"/>
    <w:basedOn w:val="5"/>
    <w:next w:val="1"/>
    <w:qFormat/>
    <w:uiPriority w:val="0"/>
    <w:pPr>
      <w:widowControl/>
      <w:tabs>
        <w:tab w:val="left" w:pos="0"/>
      </w:tabs>
      <w:spacing w:after="156"/>
      <w:ind w:left="1021" w:hanging="1021"/>
      <w:jc w:val="left"/>
    </w:pPr>
    <w:rPr>
      <w:rFonts w:ascii="Arial" w:hAnsi="Arial" w:eastAsia="黑体"/>
      <w:bCs w:val="0"/>
      <w:kern w:val="0"/>
    </w:rPr>
  </w:style>
  <w:style w:type="paragraph" w:customStyle="1" w:styleId="339">
    <w:name w:val="修订1"/>
    <w:unhideWhenUsed/>
    <w:qFormat/>
    <w:uiPriority w:val="99"/>
    <w:rPr>
      <w:rFonts w:ascii="Times New Roman" w:hAnsi="Times New Roman" w:eastAsia="宋体" w:cs="Times New Roman"/>
      <w:kern w:val="2"/>
      <w:sz w:val="28"/>
      <w:szCs w:val="24"/>
      <w:lang w:val="en-US" w:eastAsia="zh-CN" w:bidi="ar-SA"/>
    </w:rPr>
  </w:style>
  <w:style w:type="paragraph" w:customStyle="1" w:styleId="340">
    <w:name w:val="标题 1（绿盟科技）"/>
    <w:basedOn w:val="3"/>
    <w:next w:val="1"/>
    <w:qFormat/>
    <w:uiPriority w:val="0"/>
    <w:pPr>
      <w:widowControl/>
      <w:pBdr>
        <w:bottom w:val="single" w:color="auto" w:sz="48" w:space="1"/>
      </w:pBdr>
      <w:tabs>
        <w:tab w:val="left" w:pos="0"/>
      </w:tabs>
      <w:spacing w:before="600" w:line="576" w:lineRule="auto"/>
      <w:ind w:left="907" w:hanging="907"/>
      <w:jc w:val="left"/>
    </w:pPr>
    <w:rPr>
      <w:rFonts w:ascii="Arial" w:hAnsi="Arial" w:eastAsia="黑体" w:cs="Times New Roman"/>
    </w:rPr>
  </w:style>
  <w:style w:type="paragraph" w:customStyle="1" w:styleId="341">
    <w:name w:val="TOC 标题2"/>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4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343">
    <w:name w:val="Char Char221"/>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344">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345">
    <w:name w:val="Normal_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46">
    <w:name w:val="xl22"/>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Times New Roman" w:hAnsi="Times New Roman" w:eastAsia="Arial Unicode MS" w:cs="Times New Roman"/>
      <w:kern w:val="0"/>
      <w:sz w:val="20"/>
      <w:szCs w:val="20"/>
    </w:rPr>
  </w:style>
  <w:style w:type="paragraph" w:customStyle="1" w:styleId="347">
    <w:name w:val="最终正文"/>
    <w:basedOn w:val="1"/>
    <w:qFormat/>
    <w:uiPriority w:val="0"/>
    <w:pPr>
      <w:ind w:firstLine="420"/>
    </w:pPr>
    <w:rPr>
      <w:rFonts w:ascii="仿宋_GB2312" w:hAnsi="宋体" w:eastAsia="宋体" w:cs="Times New Roman"/>
      <w:bCs/>
      <w:caps/>
      <w:szCs w:val="24"/>
    </w:rPr>
  </w:style>
  <w:style w:type="paragraph" w:customStyle="1" w:styleId="348">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349">
    <w:name w:val="符号列表"/>
    <w:basedOn w:val="1"/>
    <w:qFormat/>
    <w:uiPriority w:val="0"/>
    <w:pPr>
      <w:widowControl/>
      <w:tabs>
        <w:tab w:val="left" w:pos="420"/>
      </w:tabs>
      <w:snapToGrid w:val="0"/>
      <w:spacing w:before="120"/>
      <w:ind w:left="420" w:hanging="420"/>
      <w:jc w:val="left"/>
    </w:pPr>
    <w:rPr>
      <w:rFonts w:ascii="楷体_GB2312" w:hAnsi="宋体" w:eastAsia="楷体_GB2312" w:cs="Times New Roman"/>
      <w:b/>
      <w:color w:val="000000"/>
      <w:szCs w:val="24"/>
    </w:rPr>
  </w:style>
  <w:style w:type="paragraph" w:customStyle="1" w:styleId="3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351">
    <w:name w:val="列表编号1"/>
    <w:basedOn w:val="1"/>
    <w:qFormat/>
    <w:uiPriority w:val="0"/>
    <w:pPr>
      <w:tabs>
        <w:tab w:val="left" w:pos="780"/>
      </w:tabs>
      <w:spacing w:after="120" w:line="288" w:lineRule="auto"/>
      <w:ind w:left="780" w:hanging="420"/>
    </w:pPr>
    <w:rPr>
      <w:rFonts w:ascii="Times New Roman" w:hAnsi="Times New Roman" w:eastAsia="幼圆" w:cs="Times New Roman"/>
      <w:szCs w:val="20"/>
    </w:rPr>
  </w:style>
  <w:style w:type="paragraph" w:customStyle="1" w:styleId="352">
    <w:name w:val="无编号标题1"/>
    <w:next w:val="1"/>
    <w:qFormat/>
    <w:uiPriority w:val="0"/>
    <w:pPr>
      <w:spacing w:before="624" w:beforeLines="200" w:after="312" w:afterLines="100"/>
      <w:jc w:val="center"/>
    </w:pPr>
    <w:rPr>
      <w:rFonts w:ascii="Times New Roman" w:hAnsi="Times New Roman" w:eastAsia="黑体" w:cs="Times New Roman"/>
      <w:b/>
      <w:kern w:val="2"/>
      <w:sz w:val="44"/>
      <w:szCs w:val="24"/>
      <w:lang w:val="en-US" w:eastAsia="zh-CN" w:bidi="ar-SA"/>
    </w:rPr>
  </w:style>
  <w:style w:type="paragraph" w:customStyle="1" w:styleId="353">
    <w:name w:val="_Style 32"/>
    <w:basedOn w:val="1"/>
    <w:next w:val="36"/>
    <w:qFormat/>
    <w:uiPriority w:val="0"/>
    <w:pPr>
      <w:spacing w:after="120" w:line="480" w:lineRule="auto"/>
    </w:pPr>
    <w:rPr>
      <w:rFonts w:ascii="Times New Roman" w:hAnsi="Times New Roman" w:eastAsia="宋体" w:cs="Times New Roman"/>
      <w:sz w:val="21"/>
      <w:szCs w:val="20"/>
    </w:rPr>
  </w:style>
  <w:style w:type="paragraph" w:customStyle="1" w:styleId="354">
    <w:name w:val="四级条标题"/>
    <w:basedOn w:val="237"/>
    <w:next w:val="1"/>
    <w:qFormat/>
    <w:uiPriority w:val="0"/>
    <w:pPr>
      <w:outlineLvl w:val="5"/>
    </w:pPr>
  </w:style>
  <w:style w:type="paragraph" w:customStyle="1" w:styleId="355">
    <w:name w:val="无编号标题4"/>
    <w:next w:val="1"/>
    <w:qFormat/>
    <w:uiPriority w:val="0"/>
    <w:pPr>
      <w:jc w:val="center"/>
    </w:pPr>
    <w:rPr>
      <w:rFonts w:ascii="Arial" w:hAnsi="Arial" w:eastAsia="黑体" w:cs="Times New Roman"/>
      <w:kern w:val="2"/>
      <w:sz w:val="28"/>
      <w:szCs w:val="28"/>
      <w:lang w:val="en-US" w:eastAsia="zh-CN" w:bidi="ar-SA"/>
    </w:rPr>
  </w:style>
  <w:style w:type="paragraph" w:customStyle="1" w:styleId="3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3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358">
    <w:name w:val="È±Ê¡ÎÄ±¾"/>
    <w:basedOn w:val="1"/>
    <w:qFormat/>
    <w:uiPriority w:val="0"/>
    <w:pPr>
      <w:widowControl/>
      <w:overflowPunct w:val="0"/>
      <w:autoSpaceDE w:val="0"/>
      <w:autoSpaceDN w:val="0"/>
      <w:adjustRightInd w:val="0"/>
      <w:spacing w:line="240" w:lineRule="auto"/>
      <w:jc w:val="left"/>
    </w:pPr>
    <w:rPr>
      <w:rFonts w:ascii="Times New Roman" w:hAnsi="Times New Roman" w:eastAsia="宋体" w:cs="Times New Roman"/>
      <w:kern w:val="0"/>
      <w:szCs w:val="20"/>
    </w:rPr>
  </w:style>
  <w:style w:type="paragraph" w:customStyle="1" w:styleId="359">
    <w:name w:val="样式 首行缩进:  0.85 厘米"/>
    <w:basedOn w:val="1"/>
    <w:qFormat/>
    <w:uiPriority w:val="0"/>
    <w:pPr>
      <w:ind w:firstLine="480" w:firstLineChars="200"/>
    </w:pPr>
    <w:rPr>
      <w:rFonts w:ascii="Times New Roman" w:hAnsi="Times New Roman" w:eastAsia="宋体" w:cs="Times New Roman"/>
      <w:sz w:val="21"/>
      <w:szCs w:val="24"/>
    </w:rPr>
  </w:style>
  <w:style w:type="paragraph" w:customStyle="1" w:styleId="360">
    <w:name w:val="10-ST-正文"/>
    <w:basedOn w:val="1"/>
    <w:qFormat/>
    <w:uiPriority w:val="0"/>
    <w:pPr>
      <w:adjustRightInd w:val="0"/>
      <w:snapToGrid w:val="0"/>
      <w:ind w:firstLine="200" w:firstLineChars="200"/>
    </w:pPr>
    <w:rPr>
      <w:rFonts w:ascii="Times New Roman" w:hAnsi="Times New Roman" w:eastAsia="宋体" w:cs="Times New Roman"/>
      <w:szCs w:val="28"/>
    </w:rPr>
  </w:style>
  <w:style w:type="paragraph" w:customStyle="1" w:styleId="361">
    <w:name w:val="样式2"/>
    <w:basedOn w:val="2"/>
    <w:qFormat/>
    <w:uiPriority w:val="0"/>
    <w:pPr>
      <w:spacing w:before="260" w:after="260" w:line="416" w:lineRule="auto"/>
    </w:pPr>
    <w:rPr>
      <w:rFonts w:ascii="黑体" w:hAnsi="Times New Roman" w:eastAsia="黑体"/>
      <w:b w:val="0"/>
      <w:sz w:val="32"/>
    </w:rPr>
  </w:style>
  <w:style w:type="paragraph" w:customStyle="1" w:styleId="362">
    <w:name w:val="正文，首行缩进"/>
    <w:basedOn w:val="18"/>
    <w:next w:val="12"/>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kern w:val="0"/>
      <w:sz w:val="24"/>
      <w:szCs w:val="20"/>
      <w:lang w:val="de-DE"/>
    </w:rPr>
  </w:style>
  <w:style w:type="paragraph" w:customStyle="1" w:styleId="3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364">
    <w:name w:val="Char"/>
    <w:basedOn w:val="1"/>
    <w:qFormat/>
    <w:uiPriority w:val="0"/>
    <w:pPr>
      <w:widowControl/>
      <w:spacing w:after="160" w:line="240" w:lineRule="exact"/>
      <w:jc w:val="left"/>
    </w:pPr>
    <w:rPr>
      <w:rFonts w:ascii="Verdana" w:hAnsi="Verdana" w:eastAsia="宋体" w:cs="Times New Roman"/>
      <w:kern w:val="0"/>
      <w:sz w:val="21"/>
      <w:szCs w:val="20"/>
      <w:lang w:eastAsia="en-US"/>
    </w:rPr>
  </w:style>
  <w:style w:type="paragraph" w:customStyle="1" w:styleId="365">
    <w:name w:val="表格内文"/>
    <w:basedOn w:val="1"/>
    <w:qFormat/>
    <w:uiPriority w:val="0"/>
    <w:pPr>
      <w:widowControl/>
      <w:spacing w:line="400" w:lineRule="exact"/>
      <w:jc w:val="left"/>
    </w:pPr>
    <w:rPr>
      <w:rFonts w:ascii="Arial" w:hAnsi="Arial" w:eastAsia="宋体" w:cs="宋体"/>
      <w:sz w:val="21"/>
      <w:szCs w:val="20"/>
    </w:rPr>
  </w:style>
  <w:style w:type="paragraph" w:customStyle="1" w:styleId="366">
    <w:name w:val="正文文本 21"/>
    <w:basedOn w:val="1"/>
    <w:qFormat/>
    <w:uiPriority w:val="0"/>
    <w:pPr>
      <w:spacing w:after="120" w:line="480" w:lineRule="auto"/>
    </w:pPr>
    <w:rPr>
      <w:rFonts w:ascii="Calibri" w:hAnsi="Calibri" w:eastAsia="宋体" w:cs="Times New Roman"/>
      <w:sz w:val="21"/>
    </w:rPr>
  </w:style>
  <w:style w:type="paragraph" w:customStyle="1" w:styleId="367">
    <w:name w:val="Char Char Char Char"/>
    <w:basedOn w:val="1"/>
    <w:qFormat/>
    <w:uiPriority w:val="0"/>
    <w:pPr>
      <w:tabs>
        <w:tab w:val="left" w:pos="360"/>
      </w:tabs>
      <w:spacing w:line="240" w:lineRule="auto"/>
    </w:pPr>
    <w:rPr>
      <w:rFonts w:ascii="楷体_GB2312" w:hAnsi="Times New Roman" w:eastAsia="楷体_GB2312" w:cs="Times New Roman"/>
      <w:szCs w:val="24"/>
    </w:rPr>
  </w:style>
  <w:style w:type="paragraph" w:customStyle="1" w:styleId="36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新宋体" w:hAnsi="新宋体" w:eastAsia="新宋体" w:cs="宋体"/>
      <w:b/>
      <w:bCs/>
      <w:kern w:val="0"/>
      <w:sz w:val="20"/>
      <w:szCs w:val="20"/>
    </w:rPr>
  </w:style>
  <w:style w:type="paragraph" w:customStyle="1" w:styleId="369">
    <w:name w:val="2-ST-节"/>
    <w:basedOn w:val="4"/>
    <w:next w:val="360"/>
    <w:qFormat/>
    <w:uiPriority w:val="0"/>
    <w:pPr>
      <w:spacing w:before="160" w:after="160" w:line="240" w:lineRule="auto"/>
    </w:pPr>
    <w:rPr>
      <w:rFonts w:ascii="Arial" w:hAnsi="Arial" w:eastAsia="楷体_GB2312"/>
      <w:sz w:val="30"/>
    </w:rPr>
  </w:style>
  <w:style w:type="paragraph" w:customStyle="1" w:styleId="370">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top"/>
    </w:pPr>
    <w:rPr>
      <w:rFonts w:ascii="Arial Unicode MS" w:hAnsi="Arial Unicode MS" w:eastAsia="Arial Unicode MS" w:cs="Times New Roman"/>
      <w:kern w:val="0"/>
      <w:szCs w:val="20"/>
    </w:rPr>
  </w:style>
  <w:style w:type="paragraph" w:customStyle="1" w:styleId="371">
    <w:name w:val="2册标题4"/>
    <w:basedOn w:val="1"/>
    <w:next w:val="1"/>
    <w:qFormat/>
    <w:uiPriority w:val="0"/>
    <w:pPr>
      <w:spacing w:before="156" w:beforeLines="50" w:after="156" w:afterLines="50" w:line="300" w:lineRule="auto"/>
      <w:ind w:left="420" w:leftChars="200"/>
      <w:outlineLvl w:val="3"/>
    </w:pPr>
    <w:rPr>
      <w:rFonts w:ascii="Arial" w:hAnsi="Arial" w:eastAsia="幼圆" w:cs="Times New Roman"/>
      <w:b/>
      <w:szCs w:val="20"/>
    </w:rPr>
  </w:style>
  <w:style w:type="paragraph" w:customStyle="1" w:styleId="372">
    <w:name w:val="font6"/>
    <w:basedOn w:val="1"/>
    <w:qFormat/>
    <w:uiPriority w:val="0"/>
    <w:pPr>
      <w:widowControl/>
      <w:spacing w:before="100" w:beforeAutospacing="1" w:after="100" w:afterAutospacing="1" w:line="240" w:lineRule="auto"/>
      <w:jc w:val="left"/>
    </w:pPr>
    <w:rPr>
      <w:rFonts w:hint="eastAsia" w:ascii="宋体" w:hAnsi="宋体" w:eastAsia="宋体" w:cs="Times New Roman"/>
      <w:kern w:val="0"/>
      <w:sz w:val="20"/>
      <w:szCs w:val="20"/>
    </w:rPr>
  </w:style>
  <w:style w:type="paragraph" w:customStyle="1" w:styleId="373">
    <w:name w:val="样式1"/>
    <w:basedOn w:val="1"/>
    <w:qFormat/>
    <w:uiPriority w:val="0"/>
    <w:pPr>
      <w:tabs>
        <w:tab w:val="left" w:pos="1620"/>
      </w:tabs>
      <w:adjustRightInd w:val="0"/>
      <w:spacing w:line="240" w:lineRule="auto"/>
      <w:ind w:left="1620" w:hanging="1620"/>
      <w:textAlignment w:val="baseline"/>
    </w:pPr>
    <w:rPr>
      <w:rFonts w:ascii="宋体" w:hAnsi="宋体" w:eastAsia="宋体" w:cs="Times New Roman"/>
      <w:kern w:val="0"/>
      <w:sz w:val="21"/>
      <w:szCs w:val="20"/>
    </w:rPr>
  </w:style>
  <w:style w:type="paragraph" w:customStyle="1" w:styleId="374">
    <w:name w:val="font10"/>
    <w:basedOn w:val="1"/>
    <w:qFormat/>
    <w:uiPriority w:val="0"/>
    <w:pPr>
      <w:widowControl/>
      <w:spacing w:before="100" w:beforeAutospacing="1" w:after="100" w:afterAutospacing="1" w:line="240" w:lineRule="auto"/>
      <w:jc w:val="left"/>
    </w:pPr>
    <w:rPr>
      <w:rFonts w:ascii="Arial" w:hAnsi="Arial" w:eastAsia="宋体" w:cs="Arial"/>
      <w:kern w:val="0"/>
      <w:sz w:val="20"/>
      <w:szCs w:val="20"/>
    </w:rPr>
  </w:style>
  <w:style w:type="paragraph" w:customStyle="1" w:styleId="375">
    <w:name w:val="Char Char Char Char1"/>
    <w:basedOn w:val="1"/>
    <w:qFormat/>
    <w:uiPriority w:val="0"/>
    <w:pPr>
      <w:spacing w:line="240" w:lineRule="auto"/>
    </w:pPr>
    <w:rPr>
      <w:rFonts w:ascii="Tahoma" w:hAnsi="Tahoma" w:eastAsia="宋体" w:cs="Times New Roman"/>
      <w:szCs w:val="20"/>
    </w:rPr>
  </w:style>
  <w:style w:type="paragraph" w:customStyle="1" w:styleId="376">
    <w:name w:val="正文文本缩进1"/>
    <w:basedOn w:val="1"/>
    <w:qFormat/>
    <w:uiPriority w:val="0"/>
    <w:pPr>
      <w:spacing w:line="520" w:lineRule="exact"/>
      <w:ind w:left="570"/>
    </w:pPr>
    <w:rPr>
      <w:rFonts w:ascii="方正仿宋简体" w:hAnsi="创艺简仿宋" w:eastAsia="方正仿宋简体" w:cs="Times New Roman"/>
      <w:szCs w:val="20"/>
    </w:rPr>
  </w:style>
  <w:style w:type="paragraph" w:customStyle="1" w:styleId="377">
    <w:name w:val="font1"/>
    <w:basedOn w:val="1"/>
    <w:qFormat/>
    <w:uiPriority w:val="0"/>
    <w:pPr>
      <w:widowControl/>
      <w:spacing w:before="100" w:beforeAutospacing="1" w:after="100" w:afterAutospacing="1" w:line="300" w:lineRule="atLeast"/>
      <w:jc w:val="left"/>
    </w:pPr>
    <w:rPr>
      <w:rFonts w:ascii="宋体" w:hAnsi="宋体" w:eastAsia="宋体" w:cs="Times New Roman"/>
      <w:kern w:val="0"/>
      <w:sz w:val="18"/>
      <w:szCs w:val="20"/>
    </w:rPr>
  </w:style>
  <w:style w:type="paragraph" w:customStyle="1" w:styleId="378">
    <w:name w:val="一般正文"/>
    <w:basedOn w:val="1"/>
    <w:qFormat/>
    <w:uiPriority w:val="0"/>
    <w:pPr>
      <w:ind w:firstLine="480" w:firstLineChars="200"/>
    </w:pPr>
    <w:rPr>
      <w:rFonts w:ascii="Times New Roman" w:hAnsi="Times New Roman" w:eastAsia="宋体" w:cs="宋体"/>
      <w:szCs w:val="20"/>
    </w:rPr>
  </w:style>
  <w:style w:type="paragraph" w:customStyle="1" w:styleId="379">
    <w:name w:val="Char Char227"/>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380">
    <w:name w:val="样式 样式 样式 四号 左 行距: 1.5 倍行距 左  1 字符 首行缩进:  2 字符 + 首行缩进:  2 字符 + 首行..."/>
    <w:basedOn w:val="1"/>
    <w:qFormat/>
    <w:uiPriority w:val="0"/>
    <w:pPr>
      <w:ind w:firstLine="200" w:firstLineChars="200"/>
      <w:jc w:val="left"/>
    </w:pPr>
    <w:rPr>
      <w:rFonts w:ascii="Times New Roman" w:hAnsi="Times New Roman" w:eastAsia="宋体" w:cs="宋体"/>
      <w:sz w:val="28"/>
      <w:szCs w:val="20"/>
    </w:rPr>
  </w:style>
  <w:style w:type="paragraph" w:customStyle="1" w:styleId="381">
    <w:name w:val="p16"/>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382">
    <w:name w:val="Char Char Char Char Char Char Char Char Char Char Char Char Char Char Char Char"/>
    <w:basedOn w:val="1"/>
    <w:qFormat/>
    <w:uiPriority w:val="0"/>
    <w:pPr>
      <w:tabs>
        <w:tab w:val="left" w:pos="360"/>
      </w:tabs>
      <w:spacing w:line="240" w:lineRule="auto"/>
    </w:pPr>
    <w:rPr>
      <w:rFonts w:ascii="Times New Roman" w:hAnsi="Times New Roman" w:eastAsia="宋体" w:cs="Times New Roman"/>
      <w:szCs w:val="24"/>
    </w:rPr>
  </w:style>
  <w:style w:type="paragraph" w:customStyle="1" w:styleId="383">
    <w:name w:val="前言、引言标题"/>
    <w:next w:val="1"/>
    <w:qFormat/>
    <w:uiPriority w:val="0"/>
    <w:pPr>
      <w:shd w:val="clear" w:color="FFFFFF" w:fill="FFFFFF"/>
      <w:spacing w:before="640" w:after="560"/>
      <w:ind w:left="525"/>
      <w:jc w:val="center"/>
      <w:outlineLvl w:val="0"/>
    </w:pPr>
    <w:rPr>
      <w:rFonts w:ascii="黑体" w:hAnsi="Times New Roman" w:eastAsia="黑体" w:cs="Times New Roman"/>
      <w:sz w:val="32"/>
      <w:lang w:val="en-US" w:eastAsia="zh-CN" w:bidi="ar-SA"/>
    </w:rPr>
  </w:style>
  <w:style w:type="paragraph" w:customStyle="1" w:styleId="384">
    <w:name w:val="font11"/>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385">
    <w:name w:val="列出段落2"/>
    <w:basedOn w:val="1"/>
    <w:qFormat/>
    <w:uiPriority w:val="99"/>
    <w:pPr>
      <w:widowControl/>
      <w:spacing w:line="240" w:lineRule="auto"/>
      <w:ind w:firstLine="420" w:firstLineChars="200"/>
      <w:jc w:val="left"/>
    </w:pPr>
    <w:rPr>
      <w:rFonts w:ascii="Calibri" w:hAnsi="Calibri" w:eastAsia="宋体" w:cs="Times New Roman"/>
      <w:sz w:val="21"/>
    </w:rPr>
  </w:style>
  <w:style w:type="paragraph" w:customStyle="1" w:styleId="3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7">
    <w:name w:val="五级条标题"/>
    <w:basedOn w:val="354"/>
    <w:next w:val="1"/>
    <w:qFormat/>
    <w:uiPriority w:val="0"/>
    <w:pPr>
      <w:outlineLvl w:val="6"/>
    </w:pPr>
  </w:style>
  <w:style w:type="paragraph" w:customStyle="1" w:styleId="3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宋体" w:cs="Times New Roman"/>
      <w:kern w:val="0"/>
      <w:sz w:val="20"/>
      <w:szCs w:val="20"/>
    </w:rPr>
  </w:style>
  <w:style w:type="paragraph" w:customStyle="1" w:styleId="389">
    <w:name w:val="表格正文"/>
    <w:basedOn w:val="1"/>
    <w:qFormat/>
    <w:uiPriority w:val="0"/>
    <w:pPr>
      <w:spacing w:before="156" w:beforeLines="50" w:line="240" w:lineRule="auto"/>
    </w:pPr>
    <w:rPr>
      <w:rFonts w:ascii="Times New Roman" w:hAnsi="Times New Roman" w:eastAsia="宋体" w:cs="宋体"/>
      <w:kern w:val="0"/>
      <w:sz w:val="21"/>
      <w:szCs w:val="20"/>
    </w:rPr>
  </w:style>
  <w:style w:type="paragraph" w:customStyle="1" w:styleId="390">
    <w:name w:val="Char Char225"/>
    <w:basedOn w:val="1"/>
    <w:qFormat/>
    <w:uiPriority w:val="0"/>
    <w:pPr>
      <w:widowControl/>
      <w:tabs>
        <w:tab w:val="left" w:pos="360"/>
      </w:tabs>
      <w:spacing w:line="240" w:lineRule="auto"/>
      <w:jc w:val="left"/>
    </w:pPr>
    <w:rPr>
      <w:rFonts w:ascii="Times New Roman" w:hAnsi="Times New Roman" w:eastAsia="宋体" w:cs="Times New Roman"/>
      <w:sz w:val="21"/>
      <w:szCs w:val="24"/>
    </w:rPr>
  </w:style>
  <w:style w:type="paragraph" w:customStyle="1" w:styleId="391">
    <w:name w:val="列出段落3"/>
    <w:basedOn w:val="1"/>
    <w:unhideWhenUsed/>
    <w:qFormat/>
    <w:uiPriority w:val="99"/>
    <w:pPr>
      <w:spacing w:line="240" w:lineRule="auto"/>
      <w:ind w:firstLine="420" w:firstLineChars="200"/>
    </w:pPr>
    <w:rPr>
      <w:rFonts w:ascii="Times New Roman" w:hAnsi="Times New Roman" w:eastAsia="宋体" w:cs="Times New Roman"/>
      <w:sz w:val="21"/>
      <w:szCs w:val="24"/>
    </w:rPr>
  </w:style>
  <w:style w:type="paragraph" w:customStyle="1" w:styleId="392">
    <w:name w:val="_Style 23"/>
    <w:basedOn w:val="1"/>
    <w:next w:val="18"/>
    <w:qFormat/>
    <w:uiPriority w:val="0"/>
    <w:pPr>
      <w:widowControl/>
      <w:spacing w:after="120" w:line="240" w:lineRule="auto"/>
      <w:jc w:val="left"/>
    </w:pPr>
    <w:rPr>
      <w:rFonts w:ascii="Times New Roman" w:hAnsi="Times New Roman" w:eastAsia="宋体" w:cs="Times New Roman"/>
      <w:sz w:val="21"/>
      <w:szCs w:val="20"/>
    </w:rPr>
  </w:style>
  <w:style w:type="paragraph" w:customStyle="1" w:styleId="393">
    <w:name w:val="标书正文-3"/>
    <w:basedOn w:val="1"/>
    <w:qFormat/>
    <w:uiPriority w:val="0"/>
    <w:pPr>
      <w:widowControl/>
      <w:tabs>
        <w:tab w:val="left" w:pos="1050"/>
      </w:tabs>
      <w:autoSpaceDE w:val="0"/>
      <w:autoSpaceDN w:val="0"/>
      <w:adjustRightInd w:val="0"/>
      <w:snapToGrid w:val="0"/>
      <w:ind w:left="420" w:firstLine="200" w:firstLineChars="200"/>
      <w:jc w:val="left"/>
      <w:textAlignment w:val="baseline"/>
    </w:pPr>
    <w:rPr>
      <w:rFonts w:ascii="宋体" w:hAnsi="宋体" w:eastAsia="宋体" w:cs="Times New Roman"/>
      <w:b/>
      <w:snapToGrid w:val="0"/>
      <w:kern w:val="0"/>
      <w:szCs w:val="20"/>
    </w:rPr>
  </w:style>
  <w:style w:type="paragraph" w:customStyle="1" w:styleId="394">
    <w:name w:val="Char Char Char Char Char Char1 Char"/>
    <w:basedOn w:val="1"/>
    <w:qFormat/>
    <w:uiPriority w:val="0"/>
    <w:pPr>
      <w:widowControl/>
      <w:spacing w:after="160" w:line="240" w:lineRule="exact"/>
      <w:jc w:val="left"/>
    </w:pPr>
    <w:rPr>
      <w:rFonts w:ascii="Verdana" w:hAnsi="Verdana" w:eastAsia="宋体" w:cs="Times New Roman"/>
      <w:kern w:val="0"/>
      <w:sz w:val="21"/>
      <w:szCs w:val="20"/>
      <w:lang w:eastAsia="en-US"/>
    </w:rPr>
  </w:style>
  <w:style w:type="paragraph" w:customStyle="1" w:styleId="395">
    <w:name w:val="tabletext"/>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396">
    <w:name w:val="标题4"/>
    <w:basedOn w:val="5"/>
    <w:qFormat/>
    <w:uiPriority w:val="0"/>
    <w:rPr>
      <w:rFonts w:ascii="Arial" w:hAnsi="Arial" w:eastAsia="黑体"/>
      <w:bCs w:val="0"/>
      <w:szCs w:val="20"/>
    </w:rPr>
  </w:style>
  <w:style w:type="character" w:customStyle="1" w:styleId="397">
    <w:name w:val="z-窗体顶端 Char"/>
    <w:basedOn w:val="47"/>
    <w:semiHidden/>
    <w:qFormat/>
    <w:uiPriority w:val="99"/>
    <w:rPr>
      <w:rFonts w:ascii="Arial" w:hAnsi="Arial" w:eastAsia="仿宋" w:cs="Arial"/>
      <w:vanish/>
      <w:kern w:val="2"/>
      <w:sz w:val="16"/>
      <w:szCs w:val="16"/>
    </w:rPr>
  </w:style>
  <w:style w:type="paragraph" w:customStyle="1" w:styleId="3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399">
    <w:name w:val="p18"/>
    <w:basedOn w:val="1"/>
    <w:qFormat/>
    <w:uiPriority w:val="0"/>
    <w:pPr>
      <w:widowControl/>
      <w:spacing w:line="240" w:lineRule="auto"/>
    </w:pPr>
    <w:rPr>
      <w:rFonts w:ascii="Times New Roman" w:hAnsi="Times New Roman" w:eastAsia="宋体" w:cs="Times New Roman"/>
      <w:kern w:val="0"/>
      <w:sz w:val="21"/>
      <w:szCs w:val="21"/>
    </w:rPr>
  </w:style>
  <w:style w:type="paragraph" w:customStyle="1" w:styleId="400">
    <w:name w:val="正文 3"/>
    <w:basedOn w:val="386"/>
    <w:next w:val="386"/>
    <w:qFormat/>
    <w:uiPriority w:val="0"/>
    <w:pPr>
      <w:spacing w:before="120"/>
    </w:pPr>
    <w:rPr>
      <w:rFonts w:ascii="Garamond" w:hAnsi="Garamond" w:cs="Times New Roman"/>
      <w:color w:val="auto"/>
      <w:szCs w:val="20"/>
    </w:rPr>
  </w:style>
  <w:style w:type="paragraph" w:customStyle="1" w:styleId="401">
    <w:name w:val="正文段"/>
    <w:basedOn w:val="1"/>
    <w:qFormat/>
    <w:uiPriority w:val="0"/>
    <w:pPr>
      <w:widowControl/>
      <w:adjustRightInd w:val="0"/>
      <w:spacing w:after="240" w:line="360" w:lineRule="atLeast"/>
      <w:ind w:firstLine="454"/>
      <w:textAlignment w:val="bottom"/>
    </w:pPr>
    <w:rPr>
      <w:rFonts w:ascii="宋体" w:hAnsi="Times New Roman" w:eastAsia="宋体" w:cs="Times New Roman"/>
      <w:kern w:val="0"/>
      <w:szCs w:val="20"/>
    </w:rPr>
  </w:style>
  <w:style w:type="paragraph" w:customStyle="1" w:styleId="4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宋体" w:cs="Times New Roman"/>
      <w:kern w:val="0"/>
      <w:sz w:val="20"/>
      <w:szCs w:val="20"/>
    </w:rPr>
  </w:style>
  <w:style w:type="paragraph" w:customStyle="1" w:styleId="4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404">
    <w:name w:val="Char Char Char1"/>
    <w:basedOn w:val="1"/>
    <w:qFormat/>
    <w:uiPriority w:val="0"/>
    <w:pPr>
      <w:widowControl/>
      <w:tabs>
        <w:tab w:val="left" w:pos="0"/>
      </w:tabs>
      <w:spacing w:line="240" w:lineRule="auto"/>
      <w:jc w:val="left"/>
    </w:pPr>
    <w:rPr>
      <w:rFonts w:ascii="Tahoma" w:hAnsi="Tahoma" w:eastAsia="宋体" w:cs="Times New Roman"/>
      <w:szCs w:val="20"/>
    </w:rPr>
  </w:style>
  <w:style w:type="paragraph" w:customStyle="1" w:styleId="405">
    <w:name w:val="p15"/>
    <w:basedOn w:val="1"/>
    <w:qFormat/>
    <w:uiPriority w:val="0"/>
    <w:pPr>
      <w:widowControl/>
      <w:spacing w:before="100" w:after="100" w:line="240" w:lineRule="auto"/>
      <w:jc w:val="left"/>
    </w:pPr>
    <w:rPr>
      <w:rFonts w:ascii="宋体" w:hAnsi="宋体" w:eastAsia="宋体" w:cs="宋体"/>
      <w:color w:val="000000"/>
      <w:kern w:val="0"/>
      <w:szCs w:val="24"/>
    </w:rPr>
  </w:style>
  <w:style w:type="paragraph" w:customStyle="1" w:styleId="406">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Arial Unicode MS" w:hAnsi="Arial Unicode MS" w:eastAsia="Arial Unicode MS" w:cs="Times New Roman"/>
      <w:kern w:val="0"/>
      <w:szCs w:val="20"/>
    </w:rPr>
  </w:style>
  <w:style w:type="paragraph" w:customStyle="1" w:styleId="4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40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409">
    <w:name w:val="标题  1"/>
    <w:basedOn w:val="1"/>
    <w:qFormat/>
    <w:uiPriority w:val="0"/>
    <w:pPr>
      <w:tabs>
        <w:tab w:val="left" w:pos="840"/>
      </w:tabs>
      <w:ind w:left="840" w:hanging="420"/>
    </w:pPr>
    <w:rPr>
      <w:rFonts w:ascii="Times New Roman" w:hAnsi="Times New Roman" w:eastAsia="宋体" w:cs="Times New Roman"/>
      <w:szCs w:val="24"/>
    </w:rPr>
  </w:style>
  <w:style w:type="paragraph" w:customStyle="1" w:styleId="410">
    <w:name w:val="font7"/>
    <w:basedOn w:val="1"/>
    <w:qFormat/>
    <w:uiPriority w:val="0"/>
    <w:pPr>
      <w:widowControl/>
      <w:spacing w:before="100" w:beforeAutospacing="1" w:after="100" w:afterAutospacing="1" w:line="240" w:lineRule="auto"/>
      <w:jc w:val="left"/>
    </w:pPr>
    <w:rPr>
      <w:rFonts w:ascii="Times New Roman" w:hAnsi="Times New Roman" w:eastAsia="宋体" w:cs="Times New Roman"/>
      <w:kern w:val="0"/>
      <w:sz w:val="20"/>
      <w:szCs w:val="20"/>
    </w:rPr>
  </w:style>
  <w:style w:type="paragraph" w:customStyle="1" w:styleId="411">
    <w:name w:val="±íÉí"/>
    <w:basedOn w:val="1"/>
    <w:qFormat/>
    <w:uiPriority w:val="0"/>
    <w:pPr>
      <w:widowControl/>
      <w:overflowPunct w:val="0"/>
      <w:autoSpaceDE w:val="0"/>
      <w:autoSpaceDN w:val="0"/>
      <w:adjustRightInd w:val="0"/>
      <w:spacing w:line="300" w:lineRule="auto"/>
      <w:jc w:val="left"/>
      <w:textAlignment w:val="baseline"/>
    </w:pPr>
    <w:rPr>
      <w:rFonts w:ascii="Times New Roman" w:hAnsi="Times New Roman" w:eastAsia="宋体" w:cs="Times New Roman"/>
      <w:kern w:val="0"/>
      <w:sz w:val="18"/>
      <w:szCs w:val="20"/>
    </w:rPr>
  </w:style>
  <w:style w:type="paragraph" w:customStyle="1" w:styleId="41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413">
    <w:name w:val="2册标题2"/>
    <w:basedOn w:val="1"/>
    <w:next w:val="1"/>
    <w:qFormat/>
    <w:uiPriority w:val="0"/>
    <w:pPr>
      <w:spacing w:before="156" w:beforeLines="50" w:after="156" w:afterLines="50" w:line="300" w:lineRule="auto"/>
      <w:outlineLvl w:val="1"/>
    </w:pPr>
    <w:rPr>
      <w:rFonts w:ascii="Arial" w:hAnsi="Arial" w:eastAsia="黑体" w:cs="Times New Roman"/>
      <w:sz w:val="30"/>
      <w:szCs w:val="20"/>
    </w:rPr>
  </w:style>
  <w:style w:type="paragraph" w:customStyle="1" w:styleId="414">
    <w:name w:val="Char Char"/>
    <w:basedOn w:val="1"/>
    <w:qFormat/>
    <w:uiPriority w:val="0"/>
    <w:pPr>
      <w:spacing w:line="240" w:lineRule="auto"/>
    </w:pPr>
    <w:rPr>
      <w:rFonts w:ascii="Tahoma" w:hAnsi="Tahoma" w:eastAsia="宋体" w:cs="Times New Roman"/>
      <w:szCs w:val="20"/>
    </w:rPr>
  </w:style>
  <w:style w:type="paragraph" w:customStyle="1" w:styleId="415">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6">
    <w:name w:val="图片居中"/>
    <w:basedOn w:val="1"/>
    <w:qFormat/>
    <w:uiPriority w:val="0"/>
    <w:pPr>
      <w:spacing w:line="240" w:lineRule="auto"/>
      <w:jc w:val="center"/>
    </w:pPr>
    <w:rPr>
      <w:rFonts w:ascii="Times New Roman" w:hAnsi="Times New Roman" w:eastAsia="宋体" w:cs="宋体"/>
      <w:sz w:val="21"/>
      <w:szCs w:val="20"/>
    </w:rPr>
  </w:style>
  <w:style w:type="paragraph" w:customStyle="1" w:styleId="417">
    <w:name w:val="font5"/>
    <w:basedOn w:val="1"/>
    <w:qFormat/>
    <w:uiPriority w:val="0"/>
    <w:pPr>
      <w:widowControl/>
      <w:spacing w:before="100" w:beforeAutospacing="1" w:after="100" w:afterAutospacing="1" w:line="240" w:lineRule="auto"/>
      <w:jc w:val="left"/>
    </w:pPr>
    <w:rPr>
      <w:rFonts w:hint="eastAsia" w:ascii="宋体" w:hAnsi="宋体" w:eastAsia="宋体" w:cs="Times New Roman"/>
      <w:kern w:val="0"/>
      <w:sz w:val="18"/>
      <w:szCs w:val="20"/>
    </w:rPr>
  </w:style>
  <w:style w:type="paragraph" w:customStyle="1" w:styleId="418">
    <w:name w:val="p20"/>
    <w:basedOn w:val="1"/>
    <w:qFormat/>
    <w:uiPriority w:val="0"/>
    <w:pPr>
      <w:widowControl/>
      <w:spacing w:line="240" w:lineRule="auto"/>
      <w:ind w:firstLine="420"/>
    </w:pPr>
    <w:rPr>
      <w:rFonts w:ascii="宋体" w:hAnsi="宋体" w:eastAsia="宋体" w:cs="宋体"/>
      <w:kern w:val="0"/>
      <w:sz w:val="21"/>
      <w:szCs w:val="21"/>
    </w:rPr>
  </w:style>
  <w:style w:type="paragraph" w:customStyle="1" w:styleId="419">
    <w:name w:val="正文－恩普"/>
    <w:basedOn w:val="12"/>
    <w:qFormat/>
    <w:uiPriority w:val="0"/>
    <w:pPr>
      <w:spacing w:line="360" w:lineRule="auto"/>
      <w:ind w:firstLine="200"/>
    </w:pPr>
  </w:style>
  <w:style w:type="paragraph" w:customStyle="1" w:styleId="420">
    <w:name w:val="样式3-A商务部分"/>
    <w:basedOn w:val="4"/>
    <w:qFormat/>
    <w:uiPriority w:val="0"/>
    <w:pPr>
      <w:tabs>
        <w:tab w:val="left" w:pos="0"/>
        <w:tab w:val="left" w:pos="1260"/>
      </w:tabs>
      <w:spacing w:line="360" w:lineRule="exact"/>
      <w:ind w:left="1260" w:hanging="420"/>
    </w:pPr>
    <w:rPr>
      <w:sz w:val="28"/>
    </w:rPr>
  </w:style>
  <w:style w:type="paragraph" w:customStyle="1" w:styleId="421">
    <w:name w:val="p17"/>
    <w:basedOn w:val="1"/>
    <w:qFormat/>
    <w:uiPriority w:val="0"/>
    <w:pPr>
      <w:widowControl/>
      <w:ind w:firstLine="420"/>
      <w:jc w:val="left"/>
    </w:pPr>
    <w:rPr>
      <w:rFonts w:ascii="Arial" w:hAnsi="Arial" w:eastAsia="宋体" w:cs="Arial"/>
      <w:kern w:val="0"/>
      <w:szCs w:val="24"/>
    </w:rPr>
  </w:style>
  <w:style w:type="paragraph" w:customStyle="1" w:styleId="422">
    <w:name w:val="3-ST-小节"/>
    <w:basedOn w:val="5"/>
    <w:next w:val="360"/>
    <w:qFormat/>
    <w:uiPriority w:val="0"/>
    <w:pPr>
      <w:tabs>
        <w:tab w:val="left" w:pos="0"/>
      </w:tabs>
      <w:spacing w:before="156" w:beforeLines="50" w:after="120" w:line="240" w:lineRule="auto"/>
    </w:pPr>
    <w:rPr>
      <w:rFonts w:ascii="Arial" w:hAnsi="Arial" w:eastAsia="楷体_GB2312"/>
    </w:rPr>
  </w:style>
  <w:style w:type="paragraph" w:customStyle="1" w:styleId="42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0"/>
      <w:szCs w:val="20"/>
    </w:rPr>
  </w:style>
  <w:style w:type="paragraph" w:customStyle="1" w:styleId="42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eastAsia="宋体" w:cs="宋体"/>
      <w:kern w:val="0"/>
      <w:sz w:val="20"/>
      <w:szCs w:val="20"/>
    </w:rPr>
  </w:style>
  <w:style w:type="paragraph" w:customStyle="1" w:styleId="425">
    <w:name w:val="xiao b"/>
    <w:basedOn w:val="1"/>
    <w:qFormat/>
    <w:uiPriority w:val="0"/>
    <w:pPr>
      <w:spacing w:line="240" w:lineRule="auto"/>
      <w:jc w:val="center"/>
    </w:pPr>
    <w:rPr>
      <w:rFonts w:ascii="Times New Roman" w:hAnsi="Times New Roman" w:eastAsia="黑体" w:cs="Times New Roman"/>
      <w:szCs w:val="20"/>
    </w:rPr>
  </w:style>
  <w:style w:type="paragraph" w:customStyle="1" w:styleId="426">
    <w:name w:val="Char Char5 Char Char Char Char"/>
    <w:basedOn w:val="15"/>
    <w:qFormat/>
    <w:uiPriority w:val="0"/>
    <w:pPr>
      <w:widowControl/>
      <w:shd w:val="clear" w:color="auto" w:fill="000080"/>
      <w:spacing w:line="240" w:lineRule="auto"/>
      <w:jc w:val="left"/>
    </w:pPr>
    <w:rPr>
      <w:rFonts w:ascii="Tahoma" w:hAnsi="Tahoma" w:cs="Times New Roman"/>
      <w:kern w:val="0"/>
      <w:sz w:val="24"/>
      <w:szCs w:val="24"/>
    </w:rPr>
  </w:style>
  <w:style w:type="paragraph" w:customStyle="1" w:styleId="427">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Times New Roman"/>
      <w:color w:val="000000"/>
      <w:kern w:val="0"/>
      <w:sz w:val="21"/>
      <w:szCs w:val="20"/>
    </w:rPr>
  </w:style>
  <w:style w:type="paragraph" w:customStyle="1" w:styleId="428">
    <w:name w:val="标题 5（有编号）（绿盟科技）"/>
    <w:basedOn w:val="1"/>
    <w:next w:val="1"/>
    <w:qFormat/>
    <w:uiPriority w:val="0"/>
    <w:pPr>
      <w:keepNext/>
      <w:keepLines/>
      <w:widowControl/>
      <w:spacing w:before="280" w:after="156" w:line="377" w:lineRule="auto"/>
      <w:ind w:left="1134" w:hanging="1134"/>
      <w:jc w:val="left"/>
      <w:outlineLvl w:val="4"/>
    </w:pPr>
    <w:rPr>
      <w:rFonts w:ascii="Arial" w:hAnsi="Arial" w:eastAsia="黑体" w:cs="Times New Roman"/>
      <w:b/>
      <w:kern w:val="0"/>
      <w:szCs w:val="28"/>
    </w:rPr>
  </w:style>
  <w:style w:type="paragraph" w:customStyle="1" w:styleId="429">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Cs w:val="20"/>
    </w:rPr>
  </w:style>
  <w:style w:type="paragraph" w:customStyle="1" w:styleId="430">
    <w:name w:val="5"/>
    <w:basedOn w:val="1"/>
    <w:qFormat/>
    <w:uiPriority w:val="0"/>
    <w:pPr>
      <w:spacing w:before="156" w:beforeLines="50" w:after="156" w:afterLines="50" w:line="240" w:lineRule="auto"/>
      <w:ind w:left="200" w:leftChars="200"/>
    </w:pPr>
    <w:rPr>
      <w:rFonts w:ascii="Times New Roman" w:hAnsi="Times New Roman" w:eastAsia="宋体" w:cs="Times New Roman"/>
      <w:sz w:val="28"/>
      <w:szCs w:val="24"/>
    </w:rPr>
  </w:style>
  <w:style w:type="paragraph" w:customStyle="1" w:styleId="431">
    <w:name w:val="+正文"/>
    <w:basedOn w:val="1"/>
    <w:qFormat/>
    <w:uiPriority w:val="0"/>
    <w:pPr>
      <w:ind w:firstLine="200" w:firstLineChars="200"/>
    </w:pPr>
    <w:rPr>
      <w:rFonts w:ascii="Times New Roman" w:hAnsi="Times New Roman" w:eastAsia="宋体" w:cs="Times New Roman"/>
      <w:szCs w:val="28"/>
    </w:rPr>
  </w:style>
  <w:style w:type="paragraph" w:customStyle="1" w:styleId="432">
    <w:name w:val="2 Char Char Char Char Char Char Char Char Char Char"/>
    <w:basedOn w:val="1"/>
    <w:qFormat/>
    <w:uiPriority w:val="0"/>
    <w:pPr>
      <w:pageBreakBefore/>
      <w:spacing w:line="240" w:lineRule="auto"/>
      <w:ind w:left="1259"/>
    </w:pPr>
    <w:rPr>
      <w:rFonts w:ascii="Times New Roman" w:hAnsi="Times New Roman" w:eastAsia="宋体" w:cs="Times New Roman"/>
      <w:kern w:val="44"/>
      <w:szCs w:val="24"/>
    </w:rPr>
  </w:style>
  <w:style w:type="paragraph" w:customStyle="1" w:styleId="433">
    <w:name w:val="Char1 Char Char Char Char Char Char"/>
    <w:basedOn w:val="1"/>
    <w:qFormat/>
    <w:uiPriority w:val="0"/>
    <w:pPr>
      <w:spacing w:line="240" w:lineRule="auto"/>
    </w:pPr>
    <w:rPr>
      <w:rFonts w:ascii="Tahoma" w:hAnsi="Tahoma" w:eastAsia="宋体" w:cs="Times New Roman"/>
      <w:szCs w:val="20"/>
    </w:rPr>
  </w:style>
  <w:style w:type="paragraph" w:customStyle="1" w:styleId="434">
    <w:name w:val="规范正文"/>
    <w:basedOn w:val="1"/>
    <w:qFormat/>
    <w:uiPriority w:val="0"/>
    <w:pPr>
      <w:snapToGrid w:val="0"/>
      <w:ind w:firstLine="200" w:firstLineChars="200"/>
      <w:textAlignment w:val="baseline"/>
    </w:pPr>
    <w:rPr>
      <w:rFonts w:ascii="Times New Roman" w:hAnsi="Times New Roman" w:eastAsia="宋体" w:cs="Times New Roman"/>
      <w:kern w:val="0"/>
      <w:szCs w:val="20"/>
    </w:rPr>
  </w:style>
  <w:style w:type="paragraph" w:customStyle="1" w:styleId="435">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436">
    <w:name w:val="样式 样式 正文文本缩进 + 仿宋_GB2312 小四 首行缩进:  0 厘米 行距: 1.5 倍行距 + (中文) 仿宋_GB... Char Char"/>
    <w:basedOn w:val="1"/>
    <w:qFormat/>
    <w:uiPriority w:val="0"/>
    <w:pPr>
      <w:ind w:firstLine="480"/>
    </w:pPr>
    <w:rPr>
      <w:rFonts w:ascii="仿宋_GB2312" w:hAnsi="Times New Roman" w:eastAsia="新宋体" w:cs="Times New Roman"/>
      <w:szCs w:val="20"/>
    </w:rPr>
  </w:style>
  <w:style w:type="paragraph" w:customStyle="1" w:styleId="437">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宋体" w:cs="Times New Roman"/>
      <w:kern w:val="0"/>
      <w:sz w:val="20"/>
      <w:szCs w:val="20"/>
    </w:rPr>
  </w:style>
  <w:style w:type="paragraph" w:customStyle="1" w:styleId="438">
    <w:name w:val="xl39"/>
    <w:basedOn w:val="1"/>
    <w:qFormat/>
    <w:uiPriority w:val="0"/>
    <w:pPr>
      <w:widowControl/>
      <w:pBdr>
        <w:bottom w:val="single" w:color="auto" w:sz="4" w:space="0"/>
      </w:pBdr>
      <w:spacing w:before="100" w:beforeAutospacing="1" w:after="100" w:afterAutospacing="1" w:line="240" w:lineRule="auto"/>
      <w:jc w:val="left"/>
    </w:pPr>
    <w:rPr>
      <w:rFonts w:ascii="Arial Unicode MS" w:hAnsi="Arial Unicode MS" w:eastAsia="Arial Unicode MS" w:cs="Times New Roman"/>
      <w:kern w:val="0"/>
      <w:szCs w:val="20"/>
    </w:rPr>
  </w:style>
  <w:style w:type="paragraph" w:customStyle="1" w:styleId="4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440">
    <w:name w:val="标题 2 + Times New Roman 加粗 黑色 首行缩进:  2 字符 行距: 2 倍行距 + 段前..."/>
    <w:basedOn w:val="1"/>
    <w:next w:val="1"/>
    <w:qFormat/>
    <w:uiPriority w:val="0"/>
    <w:pPr>
      <w:adjustRightInd w:val="0"/>
      <w:snapToGrid w:val="0"/>
      <w:spacing w:before="468" w:beforeLines="150" w:after="156" w:afterLines="50"/>
      <w:outlineLvl w:val="0"/>
    </w:pPr>
    <w:rPr>
      <w:rFonts w:ascii="Times New Roman" w:hAnsi="Times New Roman" w:eastAsia="黑体" w:cs="Times New Roman"/>
      <w:b/>
      <w:color w:val="000000"/>
      <w:kern w:val="0"/>
      <w:sz w:val="32"/>
      <w:szCs w:val="32"/>
    </w:rPr>
  </w:style>
  <w:style w:type="paragraph" w:customStyle="1" w:styleId="441">
    <w:name w:val="Char Char1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442">
    <w:name w:val="Table Text"/>
    <w:basedOn w:val="1"/>
    <w:qFormat/>
    <w:uiPriority w:val="0"/>
    <w:pPr>
      <w:spacing w:line="240" w:lineRule="auto"/>
    </w:pPr>
    <w:rPr>
      <w:rFonts w:ascii="Times New Roman" w:hAnsi="Times New Roman" w:eastAsia="宋体" w:cs="Times New Roman"/>
      <w:sz w:val="18"/>
      <w:szCs w:val="24"/>
    </w:rPr>
  </w:style>
  <w:style w:type="paragraph" w:customStyle="1" w:styleId="443">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44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445">
    <w:name w:val="表格标题栏"/>
    <w:basedOn w:val="1"/>
    <w:qFormat/>
    <w:uiPriority w:val="0"/>
    <w:pPr>
      <w:shd w:val="pct5" w:color="auto" w:fill="auto"/>
      <w:spacing w:line="240" w:lineRule="auto"/>
      <w:jc w:val="center"/>
      <w:textAlignment w:val="center"/>
    </w:pPr>
    <w:rPr>
      <w:rFonts w:ascii="Times New Roman" w:hAnsi="新宋体" w:eastAsia="华文中宋" w:cs="Times New Roman"/>
      <w:b/>
      <w:sz w:val="28"/>
      <w:szCs w:val="28"/>
    </w:rPr>
  </w:style>
  <w:style w:type="paragraph" w:customStyle="1" w:styleId="446">
    <w:name w:val="Char1 Char Char Char"/>
    <w:basedOn w:val="1"/>
    <w:qFormat/>
    <w:uiPriority w:val="0"/>
    <w:pPr>
      <w:widowControl/>
      <w:spacing w:line="240" w:lineRule="auto"/>
      <w:jc w:val="left"/>
    </w:pPr>
    <w:rPr>
      <w:rFonts w:ascii="Times New Roman" w:hAnsi="Times New Roman" w:eastAsia="宋体" w:cs="Times New Roman"/>
      <w:sz w:val="21"/>
      <w:szCs w:val="24"/>
    </w:rPr>
  </w:style>
  <w:style w:type="paragraph" w:customStyle="1" w:styleId="447">
    <w:name w:val="Item List"/>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448">
    <w:name w:val="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49">
    <w:name w:val="正文一"/>
    <w:basedOn w:val="1"/>
    <w:link w:val="450"/>
    <w:qFormat/>
    <w:uiPriority w:val="0"/>
    <w:pPr>
      <w:widowControl/>
      <w:spacing w:before="120" w:after="120"/>
      <w:jc w:val="left"/>
    </w:pPr>
    <w:rPr>
      <w:rFonts w:ascii="Times New Roman" w:hAnsi="Times New Roman" w:eastAsia="宋体" w:cs="宋体"/>
      <w:kern w:val="0"/>
      <w:sz w:val="21"/>
      <w:szCs w:val="21"/>
    </w:rPr>
  </w:style>
  <w:style w:type="character" w:customStyle="1" w:styleId="450">
    <w:name w:val="正文一 Char"/>
    <w:link w:val="449"/>
    <w:qFormat/>
    <w:uiPriority w:val="0"/>
    <w:rPr>
      <w:rFonts w:ascii="Times New Roman" w:hAnsi="Times New Roman" w:eastAsia="宋体" w:cs="宋体"/>
      <w:kern w:val="0"/>
      <w:szCs w:val="21"/>
    </w:rPr>
  </w:style>
  <w:style w:type="table" w:customStyle="1" w:styleId="451">
    <w:name w:val="网格型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2">
    <w:name w:val="正文缩近"/>
    <w:basedOn w:val="1"/>
    <w:qFormat/>
    <w:uiPriority w:val="0"/>
    <w:pPr>
      <w:ind w:firstLine="200" w:firstLineChars="200"/>
    </w:pPr>
    <w:rPr>
      <w:rFonts w:ascii="Times New Roman" w:hAnsi="Times New Roman" w:eastAsia="宋体" w:cs="Times New Roman"/>
      <w:szCs w:val="24"/>
    </w:rPr>
  </w:style>
  <w:style w:type="character" w:customStyle="1" w:styleId="453">
    <w:name w:val="批注文字 Char2"/>
    <w:basedOn w:val="47"/>
    <w:link w:val="16"/>
    <w:qFormat/>
    <w:uiPriority w:val="0"/>
    <w:rPr>
      <w:rFonts w:hint="eastAsia" w:ascii="仿宋" w:hAnsi="仿宋" w:eastAsia="仿宋" w:cs="仿宋"/>
      <w:kern w:val="2"/>
      <w:sz w:val="24"/>
      <w:szCs w:val="22"/>
    </w:rPr>
  </w:style>
  <w:style w:type="paragraph" w:customStyle="1" w:styleId="454">
    <w:name w:val="安恒信息--列表（编号一级）"/>
    <w:basedOn w:val="455"/>
    <w:qFormat/>
    <w:uiPriority w:val="0"/>
    <w:pPr>
      <w:numPr>
        <w:ilvl w:val="0"/>
        <w:numId w:val="1"/>
      </w:numPr>
      <w:spacing w:before="78" w:beforeLines="25"/>
    </w:pPr>
  </w:style>
  <w:style w:type="paragraph" w:customStyle="1" w:styleId="455">
    <w:name w:val="安恒信息--正文"/>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6997</Words>
  <Characters>7257</Characters>
  <Lines>55</Lines>
  <Paragraphs>15</Paragraphs>
  <TotalTime>14</TotalTime>
  <ScaleCrop>false</ScaleCrop>
  <LinksUpToDate>false</LinksUpToDate>
  <CharactersWithSpaces>7304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2022-06-24T05:34:00Z</dcterms:created>
  <dc:creator>AutoBVT</dc:creator>
  <cp:lastModifiedBy>two cents</cp:lastModifiedBy>
  <dcterms:modified xsi:type="dcterms:W3CDTF">2023-02-15T06:03:06Z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48C85F718B64AEA7813FE66366AF94E2</vt:lpwstr>
  </property>
</Properties>
</file>