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磁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疗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系统</w:t>
      </w:r>
      <w:r>
        <w:rPr>
          <w:rFonts w:hint="eastAsia" w:ascii="宋体" w:hAnsi="宋体"/>
          <w:b/>
          <w:bCs/>
          <w:sz w:val="32"/>
          <w:szCs w:val="32"/>
        </w:rPr>
        <w:t>技术参数</w:t>
      </w:r>
    </w:p>
    <w:p>
      <w:pPr>
        <w:spacing w:line="312" w:lineRule="auto"/>
        <w:ind w:firstLine="422" w:firstLineChars="200"/>
        <w:rPr>
          <w:rFonts w:ascii="宋体" w:hAnsi="宋体"/>
          <w:b/>
          <w:bCs/>
          <w:szCs w:val="21"/>
        </w:rPr>
      </w:pP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技术参数</w:t>
      </w:r>
      <w:r>
        <w:rPr>
          <w:rFonts w:hint="eastAsia" w:ascii="宋体" w:hAnsi="宋体"/>
          <w:bCs/>
          <w:sz w:val="24"/>
        </w:rPr>
        <w:t>：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*</w:t>
      </w:r>
      <w:r>
        <w:rPr>
          <w:rFonts w:hint="eastAsia" w:ascii="宋体" w:hAnsi="宋体"/>
          <w:bCs/>
          <w:sz w:val="24"/>
        </w:rPr>
        <w:t>1、集振动、温热、磁疗于一体，使治疗效果达到最佳；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2、床体采用人体工学的曲线设计；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*</w:t>
      </w:r>
      <w:r>
        <w:rPr>
          <w:rFonts w:hint="eastAsia" w:ascii="宋体" w:hAnsi="宋体"/>
          <w:bCs/>
          <w:sz w:val="24"/>
        </w:rPr>
        <w:t>3、磁环任意定位或自由移动，可进行局部治疗和全身治疗；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4、同步音乐让患者心情更放松；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5、输出通道</w:t>
      </w:r>
      <w:r>
        <w:rPr>
          <w:rFonts w:hint="eastAsia" w:ascii="宋体" w:hAnsi="宋体"/>
          <w:bCs/>
          <w:sz w:val="24"/>
          <w:lang w:val="en-US" w:eastAsia="zh-CN"/>
        </w:rPr>
        <w:t>≥3</w:t>
      </w:r>
      <w:r>
        <w:rPr>
          <w:rFonts w:hint="eastAsia" w:ascii="宋体" w:hAnsi="宋体"/>
          <w:bCs/>
          <w:sz w:val="24"/>
        </w:rPr>
        <w:t>路，独立</w:t>
      </w:r>
      <w:r>
        <w:rPr>
          <w:rFonts w:hint="eastAsia" w:ascii="宋体" w:hAnsi="宋体"/>
          <w:bCs/>
          <w:sz w:val="24"/>
          <w:lang w:val="en-US" w:eastAsia="zh-CN"/>
        </w:rPr>
        <w:t>控制</w:t>
      </w:r>
      <w:r>
        <w:rPr>
          <w:rFonts w:hint="eastAsia" w:ascii="宋体" w:hAnsi="宋体"/>
          <w:bCs/>
          <w:sz w:val="24"/>
        </w:rPr>
        <w:t>互不干扰。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6、系统处方：</w:t>
      </w:r>
      <w:r>
        <w:rPr>
          <w:rFonts w:hint="eastAsia" w:ascii="宋体" w:hAnsi="宋体"/>
          <w:bCs/>
          <w:sz w:val="24"/>
          <w:lang w:val="en-US" w:eastAsia="zh-CN"/>
        </w:rPr>
        <w:t>≥</w:t>
      </w:r>
      <w:r>
        <w:rPr>
          <w:rFonts w:hint="eastAsia" w:ascii="宋体" w:hAnsi="宋体"/>
          <w:bCs/>
          <w:sz w:val="24"/>
        </w:rPr>
        <w:t>50个（正弦波35个，方波15个）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7、用户处方：</w:t>
      </w:r>
      <w:r>
        <w:rPr>
          <w:rFonts w:hint="eastAsia" w:ascii="宋体" w:hAnsi="宋体"/>
          <w:bCs/>
          <w:sz w:val="24"/>
          <w:lang w:val="en-US" w:eastAsia="zh-CN"/>
        </w:rPr>
        <w:t>≥</w:t>
      </w:r>
      <w:r>
        <w:rPr>
          <w:rFonts w:hint="eastAsia" w:ascii="宋体" w:hAnsi="宋体"/>
          <w:bCs/>
          <w:sz w:val="24"/>
        </w:rPr>
        <w:t>20个（正弦波10个，方波10个）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8、磁场强度：磁环0~25mT；温振导子0~25mT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9、波形：校正正弦波 — 方波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10、调制频率：2~100HZ（正弦波）；5~1000HZ（方波）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11、治疗时间：0~60min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12、温振导子温度：35~55°C</w:t>
      </w:r>
    </w:p>
    <w:p>
      <w:pPr>
        <w:spacing w:line="360" w:lineRule="auto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</w:rPr>
        <w:t>13、振动强度：</w:t>
      </w:r>
      <w:r>
        <w:rPr>
          <w:rFonts w:hint="eastAsia" w:ascii="宋体" w:hAnsi="宋体"/>
          <w:bCs/>
          <w:sz w:val="24"/>
          <w:lang w:val="en-US" w:eastAsia="zh-CN"/>
        </w:rPr>
        <w:t>≥</w:t>
      </w:r>
      <w:r>
        <w:rPr>
          <w:rFonts w:hint="eastAsia" w:ascii="宋体" w:hAnsi="宋体"/>
          <w:bCs/>
          <w:sz w:val="24"/>
        </w:rPr>
        <w:t>3档</w:t>
      </w:r>
      <w:r>
        <w:rPr>
          <w:rFonts w:hint="eastAsia" w:ascii="宋体" w:hAnsi="宋体"/>
          <w:bCs/>
          <w:sz w:val="24"/>
          <w:lang w:eastAsia="zh-CN"/>
        </w:rPr>
        <w:t>，</w:t>
      </w:r>
      <w:r>
        <w:rPr>
          <w:rFonts w:hint="eastAsia" w:ascii="宋体" w:hAnsi="宋体"/>
          <w:bCs/>
          <w:sz w:val="24"/>
          <w:lang w:val="en-US" w:eastAsia="zh-CN"/>
        </w:rPr>
        <w:t>包含</w:t>
      </w:r>
      <w:r>
        <w:rPr>
          <w:rFonts w:hint="eastAsia" w:ascii="宋体" w:hAnsi="宋体"/>
          <w:bCs/>
          <w:sz w:val="24"/>
        </w:rPr>
        <w:t>弱、中、强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34E26C6F"/>
    <w:rsid w:val="34E2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2023-07-07T00:08:00Z</dcterms:created>
  <dc:creator>HP</dc:creator>
  <cp:lastModifiedBy>HP</cp:lastModifiedBy>
  <dcterms:modified xsi:type="dcterms:W3CDTF">2023-07-07T00:11:41Z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D1890EA54B6249E5814EA8A15A65248F_11</vt:lpwstr>
  </property>
</Properties>
</file>