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4F11">
      <w:pPr>
        <w:jc w:val="center"/>
        <w:rPr>
          <w:sz w:val="24"/>
          <w:szCs w:val="24"/>
        </w:rPr>
      </w:pPr>
      <w:r>
        <w:rPr>
          <w:sz w:val="24"/>
          <w:szCs w:val="24"/>
        </w:rPr>
        <w:t>超声骨刀</w:t>
      </w:r>
      <w:r>
        <w:rPr>
          <w:rFonts w:hint="eastAsia"/>
          <w:sz w:val="24"/>
          <w:szCs w:val="24"/>
          <w:lang w:val="en-US" w:eastAsia="zh-CN"/>
        </w:rPr>
        <w:t>机</w:t>
      </w:r>
      <w:bookmarkStart w:id="0" w:name="_GoBack"/>
      <w:bookmarkEnd w:id="0"/>
      <w:r>
        <w:rPr>
          <w:rFonts w:hint="eastAsia"/>
          <w:sz w:val="24"/>
          <w:szCs w:val="24"/>
        </w:rPr>
        <w:t>招标参数</w:t>
      </w:r>
    </w:p>
    <w:p w14:paraId="514E19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一、主要技术参数</w:t>
      </w:r>
      <w:r>
        <w:rPr>
          <w:sz w:val="24"/>
          <w:szCs w:val="24"/>
        </w:rPr>
        <w:t>:</w:t>
      </w:r>
    </w:p>
    <w:p w14:paraId="4D74752C">
      <w:pPr>
        <w:rPr>
          <w:sz w:val="24"/>
          <w:szCs w:val="24"/>
        </w:rPr>
      </w:pPr>
      <w:r>
        <w:rPr>
          <w:sz w:val="24"/>
          <w:szCs w:val="24"/>
        </w:rPr>
        <w:t>1.电源电压:100V-240V~ 50HZ/60Hz 150VA</w:t>
      </w:r>
    </w:p>
    <w:p w14:paraId="3C3F3ED5">
      <w:pPr>
        <w:rPr>
          <w:sz w:val="24"/>
          <w:szCs w:val="24"/>
        </w:rPr>
      </w:pPr>
      <w:r>
        <w:rPr>
          <w:sz w:val="24"/>
          <w:szCs w:val="24"/>
        </w:rPr>
        <w:t>2.★工作尖尖端主振幅: 20~80um</w:t>
      </w:r>
    </w:p>
    <w:p w14:paraId="615A47EB">
      <w:pPr>
        <w:rPr>
          <w:sz w:val="24"/>
          <w:szCs w:val="24"/>
        </w:rPr>
      </w:pPr>
      <w:r>
        <w:rPr>
          <w:sz w:val="24"/>
          <w:szCs w:val="24"/>
        </w:rPr>
        <w:t>3.工作尖尖端横向振幅:≤30um</w:t>
      </w:r>
    </w:p>
    <w:p w14:paraId="6BEA0244">
      <w:pPr>
        <w:rPr>
          <w:sz w:val="24"/>
          <w:szCs w:val="24"/>
        </w:rPr>
      </w:pPr>
      <w:r>
        <w:rPr>
          <w:sz w:val="24"/>
          <w:szCs w:val="24"/>
        </w:rPr>
        <w:t>4.工作尖振动频率:24.0KHz~29.5 KHz</w:t>
      </w:r>
    </w:p>
    <w:p w14:paraId="5FFD1782">
      <w:pPr>
        <w:rPr>
          <w:sz w:val="24"/>
          <w:szCs w:val="24"/>
        </w:rPr>
      </w:pPr>
      <w:r>
        <w:rPr>
          <w:sz w:val="24"/>
          <w:szCs w:val="24"/>
        </w:rPr>
        <w:t>5.保险丝:2×T1.6AL 250V</w:t>
      </w:r>
    </w:p>
    <w:p w14:paraId="5F85FAB4">
      <w:pPr>
        <w:rPr>
          <w:sz w:val="24"/>
          <w:szCs w:val="24"/>
        </w:rPr>
      </w:pPr>
      <w:r>
        <w:rPr>
          <w:sz w:val="24"/>
          <w:szCs w:val="24"/>
        </w:rPr>
        <w:t>6.蠕动系流量:30~110ml/min</w:t>
      </w:r>
    </w:p>
    <w:p w14:paraId="31EFC0A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★导出的输出声功率: 200~500mW</w:t>
      </w:r>
    </w:p>
    <w:p w14:paraId="55BEAAC5">
      <w:pPr>
        <w:rPr>
          <w:sz w:val="24"/>
          <w:szCs w:val="24"/>
        </w:rPr>
      </w:pPr>
      <w:r>
        <w:rPr>
          <w:sz w:val="24"/>
          <w:szCs w:val="24"/>
        </w:rPr>
        <w:t>8.主声输出面积:&lt;10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hint="eastAsia" w:eastAsiaTheme="minorHAnsi"/>
          <w:sz w:val="24"/>
          <w:szCs w:val="24"/>
        </w:rPr>
        <w:t>m㎡</w:t>
      </w:r>
    </w:p>
    <w:p w14:paraId="0EAA3B2F">
      <w:pPr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次级横振声输出面积: &lt;20</w:t>
      </w:r>
      <w:r>
        <w:rPr>
          <w:rFonts w:hint="eastAsia" w:eastAsiaTheme="minorHAnsi"/>
          <w:sz w:val="24"/>
          <w:szCs w:val="24"/>
        </w:rPr>
        <w:t xml:space="preserve"> m㎡</w:t>
      </w:r>
    </w:p>
    <w:p w14:paraId="33AD37F7">
      <w:pPr>
        <w:rPr>
          <w:sz w:val="24"/>
          <w:szCs w:val="24"/>
        </w:rPr>
      </w:pPr>
      <w:r>
        <w:rPr>
          <w:sz w:val="24"/>
          <w:szCs w:val="24"/>
        </w:rPr>
        <w:t>10.主机重量</w:t>
      </w:r>
      <w:r>
        <w:rPr>
          <w:rFonts w:hint="eastAsia"/>
          <w:sz w:val="24"/>
          <w:szCs w:val="24"/>
        </w:rPr>
        <w:t>≤</w:t>
      </w:r>
      <w:r>
        <w:rPr>
          <w:sz w:val="24"/>
          <w:szCs w:val="24"/>
        </w:rPr>
        <w:t>2.8 kg</w:t>
      </w:r>
    </w:p>
    <w:p w14:paraId="1748D9EC">
      <w:pPr>
        <w:rPr>
          <w:sz w:val="24"/>
          <w:szCs w:val="24"/>
        </w:rPr>
      </w:pPr>
      <w:r>
        <w:rPr>
          <w:sz w:val="24"/>
          <w:szCs w:val="24"/>
        </w:rPr>
        <w:t>11.多功能脚踏,可灵活控制模式、功率和水量</w:t>
      </w:r>
    </w:p>
    <w:p w14:paraId="60DCE8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二、功能简介</w:t>
      </w:r>
      <w:r>
        <w:rPr>
          <w:sz w:val="24"/>
          <w:szCs w:val="24"/>
        </w:rPr>
        <w:t>:</w:t>
      </w:r>
    </w:p>
    <w:p w14:paraId="3E7AD1E8">
      <w:pPr>
        <w:rPr>
          <w:sz w:val="24"/>
          <w:szCs w:val="24"/>
        </w:rPr>
      </w:pPr>
      <w:r>
        <w:rPr>
          <w:sz w:val="24"/>
          <w:szCs w:val="24"/>
        </w:rPr>
        <w:t>1. ★全新7寸彩色触模晶屏，中文显示。</w:t>
      </w:r>
    </w:p>
    <w:p w14:paraId="477F2A1A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.快速频率跟踪，性能稳定、切割高效。</w:t>
      </w:r>
    </w:p>
    <w:p w14:paraId="4744607C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微动力系统。</w:t>
      </w:r>
    </w:p>
    <w:p w14:paraId="36E4BC6D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.手柄能耐134℃高温和0.22Mpa高压消毒。</w:t>
      </w:r>
    </w:p>
    <w:p w14:paraId="2FD928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三、主要配置</w:t>
      </w:r>
      <w:r>
        <w:rPr>
          <w:sz w:val="24"/>
          <w:szCs w:val="24"/>
        </w:rPr>
        <w:t>:</w:t>
      </w:r>
    </w:p>
    <w:p w14:paraId="6B8B13F6">
      <w:pPr>
        <w:rPr>
          <w:sz w:val="24"/>
          <w:szCs w:val="24"/>
        </w:rPr>
      </w:pPr>
      <w:r>
        <w:rPr>
          <w:sz w:val="24"/>
          <w:szCs w:val="24"/>
        </w:rPr>
        <w:t>接插式光纤手柄1支</w:t>
      </w:r>
    </w:p>
    <w:p w14:paraId="38E0509B">
      <w:pPr>
        <w:rPr>
          <w:sz w:val="24"/>
          <w:szCs w:val="24"/>
        </w:rPr>
      </w:pPr>
      <w:r>
        <w:rPr>
          <w:sz w:val="24"/>
          <w:szCs w:val="24"/>
        </w:rPr>
        <w:t>多功能脚踏1个</w:t>
      </w:r>
    </w:p>
    <w:p w14:paraId="6A3F5B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工作尖</w:t>
      </w:r>
      <w:r>
        <w:rPr>
          <w:sz w:val="24"/>
          <w:szCs w:val="24"/>
        </w:rPr>
        <w:t>:7</w:t>
      </w:r>
      <w:r>
        <w:rPr>
          <w:rFonts w:hint="eastAsia"/>
          <w:sz w:val="24"/>
          <w:szCs w:val="24"/>
        </w:rPr>
        <w:t>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9B371C"/>
    <w:rsid w:val="00330292"/>
    <w:rsid w:val="009B371C"/>
    <w:rsid w:val="009F642D"/>
    <w:rsid w:val="00A55D69"/>
    <w:rsid w:val="00C66CBB"/>
    <w:rsid w:val="00E24F70"/>
    <w:rsid w:val="00EB69DC"/>
    <w:rsid w:val="21E408A9"/>
    <w:rsid w:val="2D0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419</Characters>
  <Lines>3</Lines>
  <Paragraphs>1</Paragraphs>
  <TotalTime>8</TotalTime>
  <ScaleCrop>false</ScaleCrop>
  <LinksUpToDate>false</LinksUpToDate>
  <CharactersWithSpaces>432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2022-06-29T01:01:00Z</dcterms:created>
  <dc:creator>Shu, Sue</dc:creator>
  <cp:lastModifiedBy>WPS_1669601807</cp:lastModifiedBy>
  <cp:lastPrinted>2022-08-01T02:34:00Z</cp:lastPrinted>
  <dcterms:modified xsi:type="dcterms:W3CDTF">2024-08-21T01:11:56Z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4DB76D0F98704646968082826E48DECC_13</vt:lpwstr>
  </property>
</Properties>
</file>