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D482C">
      <w:pPr>
        <w:ind w:left="0" w:leftChars="0"/>
        <w:jc w:val="center"/>
        <w:rPr>
          <w:rFonts w:ascii="黑体" w:hAnsi="黑体" w:eastAsia="黑体" w:cs="黑体"/>
          <w:b/>
          <w:bCs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28"/>
        </w:rPr>
        <w:t>胰岛素泵技术参数</w:t>
      </w:r>
    </w:p>
    <w:tbl>
      <w:tblPr>
        <w:tblStyle w:val="4"/>
        <w:tblpPr w:leftFromText="180" w:rightFromText="180" w:vertAnchor="page" w:horzAnchor="page" w:tblpX="980" w:tblpY="1876"/>
        <w:tblOverlap w:val="never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6668"/>
      </w:tblGrid>
      <w:tr w14:paraId="279C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</w:trPr>
        <w:tc>
          <w:tcPr>
            <w:tcW w:w="704" w:type="dxa"/>
            <w:vAlign w:val="center"/>
          </w:tcPr>
          <w:p w14:paraId="31669421">
            <w:pPr>
              <w:ind w:left="0" w:leftChars="0"/>
              <w:jc w:val="center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14:paraId="474D8F27">
            <w:pPr>
              <w:ind w:left="0" w:leftChars="0"/>
              <w:jc w:val="center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1"/>
              </w:rPr>
              <w:t>技术和性能参数名称</w:t>
            </w:r>
          </w:p>
        </w:tc>
        <w:tc>
          <w:tcPr>
            <w:tcW w:w="6668" w:type="dxa"/>
            <w:vAlign w:val="center"/>
          </w:tcPr>
          <w:p w14:paraId="0579AADB">
            <w:pPr>
              <w:ind w:left="0" w:leftChars="0"/>
              <w:jc w:val="center"/>
              <w:rPr>
                <w:rFonts w:ascii="宋体" w:hAnsi="宋体"/>
                <w:b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1"/>
              </w:rPr>
              <w:t>技术和性能参数要求</w:t>
            </w:r>
          </w:p>
        </w:tc>
      </w:tr>
      <w:tr w14:paraId="2630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4B128EEF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2693" w:type="dxa"/>
            <w:vAlign w:val="center"/>
          </w:tcPr>
          <w:p w14:paraId="220252A6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适用人群</w:t>
            </w:r>
          </w:p>
        </w:tc>
        <w:tc>
          <w:tcPr>
            <w:tcW w:w="6668" w:type="dxa"/>
            <w:vAlign w:val="center"/>
          </w:tcPr>
          <w:p w14:paraId="4E296C64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成人和儿童</w:t>
            </w:r>
          </w:p>
        </w:tc>
      </w:tr>
      <w:tr w14:paraId="7CAB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311BD8EB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2693" w:type="dxa"/>
            <w:vAlign w:val="center"/>
          </w:tcPr>
          <w:p w14:paraId="145D7475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电池</w:t>
            </w:r>
          </w:p>
        </w:tc>
        <w:tc>
          <w:tcPr>
            <w:tcW w:w="6668" w:type="dxa"/>
            <w:vAlign w:val="center"/>
          </w:tcPr>
          <w:p w14:paraId="6049721C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AA（1.5V）锂电池，或碱性电池</w:t>
            </w:r>
          </w:p>
        </w:tc>
      </w:tr>
      <w:tr w14:paraId="3A51C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5D22517D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3</w:t>
            </w:r>
          </w:p>
        </w:tc>
        <w:tc>
          <w:tcPr>
            <w:tcW w:w="2693" w:type="dxa"/>
            <w:vAlign w:val="center"/>
          </w:tcPr>
          <w:p w14:paraId="089D04A7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电池模式</w:t>
            </w:r>
          </w:p>
        </w:tc>
        <w:tc>
          <w:tcPr>
            <w:tcW w:w="6668" w:type="dxa"/>
            <w:vAlign w:val="center"/>
          </w:tcPr>
          <w:p w14:paraId="0AC81EC9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唤醒模式、省电模式、睡眠模式</w:t>
            </w:r>
          </w:p>
        </w:tc>
      </w:tr>
      <w:tr w14:paraId="5DE2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68959CEF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4</w:t>
            </w:r>
          </w:p>
        </w:tc>
        <w:tc>
          <w:tcPr>
            <w:tcW w:w="2693" w:type="dxa"/>
            <w:vAlign w:val="center"/>
          </w:tcPr>
          <w:p w14:paraId="4EB2663F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电池状态显示</w:t>
            </w:r>
          </w:p>
        </w:tc>
        <w:tc>
          <w:tcPr>
            <w:tcW w:w="6668" w:type="dxa"/>
            <w:vAlign w:val="center"/>
          </w:tcPr>
          <w:p w14:paraId="2D096E88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5种彩色图标显示（电量从100%到0%）</w:t>
            </w:r>
          </w:p>
        </w:tc>
      </w:tr>
      <w:tr w14:paraId="40D5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477CE719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5</w:t>
            </w:r>
          </w:p>
        </w:tc>
        <w:tc>
          <w:tcPr>
            <w:tcW w:w="2693" w:type="dxa"/>
            <w:vAlign w:val="center"/>
          </w:tcPr>
          <w:p w14:paraId="1DBA723E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储药器状态显示</w:t>
            </w:r>
          </w:p>
        </w:tc>
        <w:tc>
          <w:tcPr>
            <w:tcW w:w="6668" w:type="dxa"/>
            <w:vAlign w:val="center"/>
          </w:tcPr>
          <w:p w14:paraId="14BD64EE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8种彩色图标显示（剩余的胰岛素的量从100%到1%/未知）</w:t>
            </w:r>
          </w:p>
        </w:tc>
      </w:tr>
      <w:tr w14:paraId="40B4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630C3F5B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*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6</w:t>
            </w:r>
          </w:p>
        </w:tc>
        <w:tc>
          <w:tcPr>
            <w:tcW w:w="2693" w:type="dxa"/>
            <w:vAlign w:val="center"/>
          </w:tcPr>
          <w:p w14:paraId="67E76B49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活性胰岛素显示</w:t>
            </w:r>
          </w:p>
        </w:tc>
        <w:tc>
          <w:tcPr>
            <w:tcW w:w="6668" w:type="dxa"/>
            <w:vAlign w:val="center"/>
          </w:tcPr>
          <w:p w14:paraId="340BB892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主屏幕显示当前活性胰岛素</w:t>
            </w:r>
          </w:p>
        </w:tc>
      </w:tr>
      <w:tr w14:paraId="256C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20D77154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7</w:t>
            </w:r>
          </w:p>
        </w:tc>
        <w:tc>
          <w:tcPr>
            <w:tcW w:w="2693" w:type="dxa"/>
            <w:vAlign w:val="center"/>
          </w:tcPr>
          <w:p w14:paraId="04236947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语言种类</w:t>
            </w:r>
          </w:p>
        </w:tc>
        <w:tc>
          <w:tcPr>
            <w:tcW w:w="6668" w:type="dxa"/>
            <w:vAlign w:val="center"/>
          </w:tcPr>
          <w:p w14:paraId="5D8A8063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多语种（含中文）</w:t>
            </w:r>
          </w:p>
        </w:tc>
      </w:tr>
      <w:tr w14:paraId="33B2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46EAD009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8</w:t>
            </w:r>
          </w:p>
        </w:tc>
        <w:tc>
          <w:tcPr>
            <w:tcW w:w="2693" w:type="dxa"/>
            <w:vAlign w:val="center"/>
          </w:tcPr>
          <w:p w14:paraId="393BCC1A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防水型</w:t>
            </w:r>
          </w:p>
        </w:tc>
        <w:tc>
          <w:tcPr>
            <w:tcW w:w="6668" w:type="dxa"/>
            <w:vAlign w:val="center"/>
          </w:tcPr>
          <w:p w14:paraId="4611CB53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IPX8（水深最深3.6米，最长24小时）</w:t>
            </w:r>
          </w:p>
        </w:tc>
      </w:tr>
      <w:tr w14:paraId="3075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509F837A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*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9</w:t>
            </w:r>
          </w:p>
        </w:tc>
        <w:tc>
          <w:tcPr>
            <w:tcW w:w="2693" w:type="dxa"/>
            <w:vAlign w:val="center"/>
          </w:tcPr>
          <w:p w14:paraId="1283D0D7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储药器</w:t>
            </w:r>
          </w:p>
        </w:tc>
        <w:tc>
          <w:tcPr>
            <w:tcW w:w="6668" w:type="dxa"/>
            <w:vAlign w:val="center"/>
          </w:tcPr>
          <w:p w14:paraId="65EF82B3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300U（3mL）</w:t>
            </w:r>
          </w:p>
        </w:tc>
      </w:tr>
      <w:tr w14:paraId="4D0B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3665E17A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*1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 w14:paraId="7D87D0C5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储药器接口</w:t>
            </w:r>
          </w:p>
        </w:tc>
        <w:tc>
          <w:tcPr>
            <w:tcW w:w="6668" w:type="dxa"/>
            <w:vAlign w:val="center"/>
          </w:tcPr>
          <w:p w14:paraId="5E611265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/>
                <w:sz w:val="20"/>
                <w:szCs w:val="24"/>
              </w:rPr>
              <w:t>SC1</w:t>
            </w:r>
            <w:r>
              <w:rPr>
                <w:rFonts w:hint="eastAsia" w:ascii="宋体" w:hAnsi="宋体"/>
                <w:sz w:val="20"/>
                <w:szCs w:val="24"/>
              </w:rPr>
              <w:t>标准接口</w:t>
            </w:r>
          </w:p>
        </w:tc>
      </w:tr>
      <w:tr w14:paraId="58DD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65D22169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ascii="宋体" w:hAnsi="宋体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2693" w:type="dxa"/>
            <w:vAlign w:val="center"/>
          </w:tcPr>
          <w:p w14:paraId="49589D53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匹配管路类型</w:t>
            </w:r>
          </w:p>
        </w:tc>
        <w:tc>
          <w:tcPr>
            <w:tcW w:w="6668" w:type="dxa"/>
            <w:vAlign w:val="center"/>
          </w:tcPr>
          <w:p w14:paraId="67984D5F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原厂：直插软针、斜插软针、钢针</w:t>
            </w:r>
          </w:p>
        </w:tc>
      </w:tr>
      <w:tr w14:paraId="2D67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51C13836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*1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2693" w:type="dxa"/>
            <w:vAlign w:val="center"/>
          </w:tcPr>
          <w:p w14:paraId="7C964B1A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基础率最小步长</w:t>
            </w:r>
          </w:p>
        </w:tc>
        <w:tc>
          <w:tcPr>
            <w:tcW w:w="6668" w:type="dxa"/>
            <w:vAlign w:val="center"/>
          </w:tcPr>
          <w:p w14:paraId="2CCC1C55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0.025U/小时</w:t>
            </w:r>
          </w:p>
        </w:tc>
      </w:tr>
      <w:tr w14:paraId="6BC3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7E7DF758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3</w:t>
            </w:r>
          </w:p>
        </w:tc>
        <w:tc>
          <w:tcPr>
            <w:tcW w:w="2693" w:type="dxa"/>
            <w:vAlign w:val="center"/>
          </w:tcPr>
          <w:p w14:paraId="4186DC56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基础率范围</w:t>
            </w:r>
          </w:p>
        </w:tc>
        <w:tc>
          <w:tcPr>
            <w:tcW w:w="6668" w:type="dxa"/>
            <w:vAlign w:val="center"/>
          </w:tcPr>
          <w:p w14:paraId="6DBFA256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（0.000-35.0）U/小时</w:t>
            </w:r>
          </w:p>
        </w:tc>
      </w:tr>
      <w:tr w14:paraId="738F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4C0E9534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4</w:t>
            </w:r>
          </w:p>
        </w:tc>
        <w:tc>
          <w:tcPr>
            <w:tcW w:w="2693" w:type="dxa"/>
            <w:vAlign w:val="center"/>
          </w:tcPr>
          <w:p w14:paraId="667EBED6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基础率时段</w:t>
            </w:r>
          </w:p>
        </w:tc>
        <w:tc>
          <w:tcPr>
            <w:tcW w:w="6668" w:type="dxa"/>
            <w:vAlign w:val="center"/>
          </w:tcPr>
          <w:p w14:paraId="276BF481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48段（以30分钟为增量）</w:t>
            </w:r>
          </w:p>
        </w:tc>
      </w:tr>
      <w:tr w14:paraId="3191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6ED55D98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5</w:t>
            </w:r>
          </w:p>
        </w:tc>
        <w:tc>
          <w:tcPr>
            <w:tcW w:w="2693" w:type="dxa"/>
            <w:vAlign w:val="center"/>
          </w:tcPr>
          <w:p w14:paraId="0A74936C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基础率模式</w:t>
            </w:r>
          </w:p>
        </w:tc>
        <w:tc>
          <w:tcPr>
            <w:tcW w:w="6668" w:type="dxa"/>
            <w:vAlign w:val="center"/>
          </w:tcPr>
          <w:p w14:paraId="35484BCF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8种（基础率1到5+工作日+休息日+患病日）</w:t>
            </w:r>
          </w:p>
        </w:tc>
      </w:tr>
      <w:tr w14:paraId="024D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267F5FB6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6</w:t>
            </w:r>
          </w:p>
        </w:tc>
        <w:tc>
          <w:tcPr>
            <w:tcW w:w="2693" w:type="dxa"/>
            <w:vAlign w:val="center"/>
          </w:tcPr>
          <w:p w14:paraId="7F87A1D4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临时基础率功能</w:t>
            </w:r>
          </w:p>
        </w:tc>
        <w:tc>
          <w:tcPr>
            <w:tcW w:w="6668" w:type="dxa"/>
            <w:vAlign w:val="center"/>
          </w:tcPr>
          <w:p w14:paraId="1158449E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输注率模式；百分比模式（0-200%，以5%为增量）</w:t>
            </w:r>
          </w:p>
        </w:tc>
      </w:tr>
      <w:tr w14:paraId="0D9E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659BFF36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7</w:t>
            </w:r>
          </w:p>
        </w:tc>
        <w:tc>
          <w:tcPr>
            <w:tcW w:w="2693" w:type="dxa"/>
            <w:vAlign w:val="center"/>
          </w:tcPr>
          <w:p w14:paraId="2C9AB714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临时基础率设定时间范围</w:t>
            </w:r>
          </w:p>
        </w:tc>
        <w:tc>
          <w:tcPr>
            <w:tcW w:w="6668" w:type="dxa"/>
            <w:vAlign w:val="center"/>
          </w:tcPr>
          <w:p w14:paraId="466E396E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30分钟至24小时（以15分钟为增量）</w:t>
            </w:r>
          </w:p>
        </w:tc>
      </w:tr>
      <w:tr w14:paraId="58F4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3E1AF7E5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ascii="宋体" w:hAnsi="宋体"/>
                <w:sz w:val="20"/>
                <w:szCs w:val="24"/>
              </w:rPr>
              <w:t>1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8</w:t>
            </w:r>
          </w:p>
        </w:tc>
        <w:tc>
          <w:tcPr>
            <w:tcW w:w="2693" w:type="dxa"/>
            <w:vAlign w:val="center"/>
          </w:tcPr>
          <w:p w14:paraId="2BA4F013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大剂量增量</w:t>
            </w:r>
          </w:p>
        </w:tc>
        <w:tc>
          <w:tcPr>
            <w:tcW w:w="6668" w:type="dxa"/>
            <w:vAlign w:val="center"/>
          </w:tcPr>
          <w:p w14:paraId="719AC13F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0.1U、0.05U或0.025U</w:t>
            </w:r>
          </w:p>
        </w:tc>
      </w:tr>
      <w:tr w14:paraId="3C24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36A5F501">
            <w:pPr>
              <w:ind w:left="0" w:leftChars="0"/>
              <w:jc w:val="center"/>
              <w:rPr>
                <w:rFonts w:hint="default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19</w:t>
            </w:r>
          </w:p>
        </w:tc>
        <w:tc>
          <w:tcPr>
            <w:tcW w:w="2693" w:type="dxa"/>
            <w:vAlign w:val="center"/>
          </w:tcPr>
          <w:p w14:paraId="17B4EE8C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大剂量最小输注量</w:t>
            </w:r>
          </w:p>
        </w:tc>
        <w:tc>
          <w:tcPr>
            <w:tcW w:w="6668" w:type="dxa"/>
            <w:vAlign w:val="center"/>
          </w:tcPr>
          <w:p w14:paraId="133039C5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/>
                <w:sz w:val="20"/>
                <w:szCs w:val="24"/>
              </w:rPr>
              <w:t>0.025U</w:t>
            </w:r>
          </w:p>
        </w:tc>
      </w:tr>
      <w:tr w14:paraId="66553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04" w:type="dxa"/>
            <w:vAlign w:val="center"/>
          </w:tcPr>
          <w:p w14:paraId="6E48DF20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2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 w14:paraId="7CA4BB45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大剂量上限</w:t>
            </w:r>
          </w:p>
        </w:tc>
        <w:tc>
          <w:tcPr>
            <w:tcW w:w="6668" w:type="dxa"/>
            <w:vAlign w:val="center"/>
          </w:tcPr>
          <w:p w14:paraId="56B12E97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默认10U，可选（0.0-75.0）U</w:t>
            </w:r>
          </w:p>
        </w:tc>
      </w:tr>
      <w:tr w14:paraId="3F63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6F78D478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*2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2693" w:type="dxa"/>
            <w:vAlign w:val="center"/>
          </w:tcPr>
          <w:p w14:paraId="097BECC5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大剂量输注速率</w:t>
            </w:r>
          </w:p>
        </w:tc>
        <w:tc>
          <w:tcPr>
            <w:tcW w:w="6668" w:type="dxa"/>
            <w:vAlign w:val="center"/>
          </w:tcPr>
          <w:p w14:paraId="7236E7B4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标准模式（1.5U/min）；快速模式（15U/min）</w:t>
            </w:r>
          </w:p>
        </w:tc>
      </w:tr>
      <w:tr w14:paraId="7796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732370F8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2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2693" w:type="dxa"/>
            <w:vAlign w:val="center"/>
          </w:tcPr>
          <w:p w14:paraId="31B1D8B9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大剂量输注方式</w:t>
            </w:r>
          </w:p>
        </w:tc>
        <w:tc>
          <w:tcPr>
            <w:tcW w:w="6668" w:type="dxa"/>
            <w:vAlign w:val="center"/>
          </w:tcPr>
          <w:p w14:paraId="0ED40A26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手动大剂量（常规/方波/双波）、大剂量向导、声响大剂量</w:t>
            </w:r>
          </w:p>
        </w:tc>
      </w:tr>
      <w:tr w14:paraId="0D84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73112AC4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2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3</w:t>
            </w:r>
          </w:p>
        </w:tc>
        <w:tc>
          <w:tcPr>
            <w:tcW w:w="2693" w:type="dxa"/>
            <w:vAlign w:val="center"/>
          </w:tcPr>
          <w:p w14:paraId="74A285AE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声响大剂量</w:t>
            </w:r>
          </w:p>
        </w:tc>
        <w:tc>
          <w:tcPr>
            <w:tcW w:w="6668" w:type="dxa"/>
            <w:vAlign w:val="center"/>
          </w:tcPr>
          <w:p w14:paraId="19EF5462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有，步长可调整范围（0.1-2.0）U</w:t>
            </w:r>
          </w:p>
        </w:tc>
      </w:tr>
      <w:tr w14:paraId="58EA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3E29015F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2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4</w:t>
            </w:r>
          </w:p>
        </w:tc>
        <w:tc>
          <w:tcPr>
            <w:tcW w:w="2693" w:type="dxa"/>
            <w:vAlign w:val="center"/>
          </w:tcPr>
          <w:p w14:paraId="4626602B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预设大剂量</w:t>
            </w:r>
          </w:p>
        </w:tc>
        <w:tc>
          <w:tcPr>
            <w:tcW w:w="6668" w:type="dxa"/>
            <w:vAlign w:val="center"/>
          </w:tcPr>
          <w:p w14:paraId="49443679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可支持8个，(大剂量1到4+早餐/午餐/晚餐/零食 ）</w:t>
            </w:r>
          </w:p>
        </w:tc>
      </w:tr>
      <w:tr w14:paraId="544F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3DE99873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2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5</w:t>
            </w:r>
          </w:p>
        </w:tc>
        <w:tc>
          <w:tcPr>
            <w:tcW w:w="2693" w:type="dxa"/>
            <w:vAlign w:val="center"/>
          </w:tcPr>
          <w:p w14:paraId="458A52B6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暂停胰岛素输注功能</w:t>
            </w:r>
          </w:p>
        </w:tc>
        <w:tc>
          <w:tcPr>
            <w:tcW w:w="6668" w:type="dxa"/>
            <w:vAlign w:val="center"/>
          </w:tcPr>
          <w:p w14:paraId="6693EF46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同时暂停基础率+大剂量、可单独暂停大剂量/基础率</w:t>
            </w:r>
          </w:p>
        </w:tc>
      </w:tr>
      <w:tr w14:paraId="2EF8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70666667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ascii="宋体" w:hAnsi="宋体"/>
                <w:sz w:val="20"/>
                <w:szCs w:val="24"/>
              </w:rPr>
              <w:t>2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6</w:t>
            </w:r>
          </w:p>
        </w:tc>
        <w:tc>
          <w:tcPr>
            <w:tcW w:w="2693" w:type="dxa"/>
            <w:vAlign w:val="center"/>
          </w:tcPr>
          <w:p w14:paraId="23735FF3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胰岛素敏感系数设置范围</w:t>
            </w:r>
          </w:p>
        </w:tc>
        <w:tc>
          <w:tcPr>
            <w:tcW w:w="6668" w:type="dxa"/>
            <w:vAlign w:val="center"/>
          </w:tcPr>
          <w:p w14:paraId="1C34C1B9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/>
                <w:sz w:val="20"/>
                <w:szCs w:val="24"/>
              </w:rPr>
              <w:t>0.3–22.2 mmol/L/U</w:t>
            </w:r>
          </w:p>
        </w:tc>
      </w:tr>
      <w:tr w14:paraId="5413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704" w:type="dxa"/>
            <w:vAlign w:val="center"/>
          </w:tcPr>
          <w:p w14:paraId="13DA414E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ascii="宋体" w:hAnsi="宋体"/>
                <w:sz w:val="20"/>
                <w:szCs w:val="24"/>
              </w:rPr>
              <w:t>2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7</w:t>
            </w:r>
          </w:p>
        </w:tc>
        <w:tc>
          <w:tcPr>
            <w:tcW w:w="2693" w:type="dxa"/>
            <w:vAlign w:val="center"/>
          </w:tcPr>
          <w:p w14:paraId="37080096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活性胰岛素时间设置</w:t>
            </w:r>
          </w:p>
        </w:tc>
        <w:tc>
          <w:tcPr>
            <w:tcW w:w="6668" w:type="dxa"/>
            <w:vAlign w:val="center"/>
          </w:tcPr>
          <w:p w14:paraId="490B5D9F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2</w:t>
            </w:r>
            <w:r>
              <w:rPr>
                <w:rFonts w:ascii="宋体" w:hAnsi="宋体"/>
                <w:sz w:val="20"/>
                <w:szCs w:val="24"/>
              </w:rPr>
              <w:t>-</w:t>
            </w:r>
            <w:r>
              <w:rPr>
                <w:rFonts w:hint="eastAsia" w:ascii="宋体" w:hAnsi="宋体"/>
                <w:sz w:val="20"/>
                <w:szCs w:val="24"/>
              </w:rPr>
              <w:t>8小时（默认6 小时），以15分钟为增量</w:t>
            </w:r>
          </w:p>
        </w:tc>
      </w:tr>
      <w:tr w14:paraId="4715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704" w:type="dxa"/>
            <w:vAlign w:val="center"/>
          </w:tcPr>
          <w:p w14:paraId="0B82CF0F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ascii="宋体" w:hAnsi="宋体"/>
                <w:sz w:val="20"/>
                <w:szCs w:val="24"/>
              </w:rPr>
              <w:t>2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8</w:t>
            </w:r>
          </w:p>
        </w:tc>
        <w:tc>
          <w:tcPr>
            <w:tcW w:w="2693" w:type="dxa"/>
            <w:vAlign w:val="center"/>
          </w:tcPr>
          <w:p w14:paraId="344E2268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目标血糖时间段</w:t>
            </w:r>
          </w:p>
        </w:tc>
        <w:tc>
          <w:tcPr>
            <w:tcW w:w="6668" w:type="dxa"/>
            <w:vAlign w:val="center"/>
          </w:tcPr>
          <w:p w14:paraId="348AACD9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8段</w:t>
            </w:r>
          </w:p>
        </w:tc>
      </w:tr>
      <w:tr w14:paraId="3D97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704" w:type="dxa"/>
            <w:vAlign w:val="center"/>
          </w:tcPr>
          <w:p w14:paraId="2CA967B3">
            <w:pPr>
              <w:ind w:left="0" w:leftChars="0"/>
              <w:jc w:val="center"/>
              <w:rPr>
                <w:rFonts w:hint="default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29</w:t>
            </w:r>
          </w:p>
        </w:tc>
        <w:tc>
          <w:tcPr>
            <w:tcW w:w="2693" w:type="dxa"/>
            <w:vAlign w:val="center"/>
          </w:tcPr>
          <w:p w14:paraId="79FC15D7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目标血糖设定范围</w:t>
            </w:r>
          </w:p>
        </w:tc>
        <w:tc>
          <w:tcPr>
            <w:tcW w:w="6668" w:type="dxa"/>
            <w:vAlign w:val="center"/>
          </w:tcPr>
          <w:p w14:paraId="56DED4D0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/>
                <w:sz w:val="20"/>
                <w:szCs w:val="24"/>
              </w:rPr>
              <w:t>3.3-13.9 mmol/L</w:t>
            </w:r>
          </w:p>
        </w:tc>
      </w:tr>
      <w:tr w14:paraId="0373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704" w:type="dxa"/>
            <w:vAlign w:val="center"/>
          </w:tcPr>
          <w:p w14:paraId="01BAAA9B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3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0</w:t>
            </w:r>
          </w:p>
        </w:tc>
        <w:tc>
          <w:tcPr>
            <w:tcW w:w="2693" w:type="dxa"/>
            <w:vAlign w:val="center"/>
          </w:tcPr>
          <w:p w14:paraId="712F9AA7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报警/提示类型</w:t>
            </w:r>
          </w:p>
        </w:tc>
        <w:tc>
          <w:tcPr>
            <w:tcW w:w="6668" w:type="dxa"/>
            <w:vAlign w:val="center"/>
          </w:tcPr>
          <w:p w14:paraId="4A4CE82A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声响/震动/声响加震动、通知指示灯闪烁</w:t>
            </w:r>
          </w:p>
        </w:tc>
      </w:tr>
      <w:tr w14:paraId="5C65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704" w:type="dxa"/>
            <w:vAlign w:val="center"/>
          </w:tcPr>
          <w:p w14:paraId="7D80B183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3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2693" w:type="dxa"/>
            <w:vAlign w:val="center"/>
          </w:tcPr>
          <w:p w14:paraId="4D26D910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储药器药量低提示</w:t>
            </w:r>
          </w:p>
        </w:tc>
        <w:tc>
          <w:tcPr>
            <w:tcW w:w="6668" w:type="dxa"/>
            <w:vAlign w:val="center"/>
          </w:tcPr>
          <w:p w14:paraId="666218FF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有（5-50U或2-24小时）</w:t>
            </w:r>
          </w:p>
        </w:tc>
      </w:tr>
      <w:tr w14:paraId="0500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704" w:type="dxa"/>
            <w:vAlign w:val="center"/>
          </w:tcPr>
          <w:p w14:paraId="49A30CA7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*</w:t>
            </w:r>
            <w:r>
              <w:rPr>
                <w:rFonts w:ascii="宋体" w:hAnsi="宋体"/>
                <w:sz w:val="20"/>
                <w:szCs w:val="24"/>
              </w:rPr>
              <w:t>3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2693" w:type="dxa"/>
            <w:vAlign w:val="center"/>
          </w:tcPr>
          <w:p w14:paraId="0F2946A0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提示功能</w:t>
            </w:r>
          </w:p>
        </w:tc>
        <w:tc>
          <w:tcPr>
            <w:tcW w:w="6668" w:type="dxa"/>
            <w:vAlign w:val="center"/>
          </w:tcPr>
          <w:p w14:paraId="3D872771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更换管路、测血糖、错过餐前大剂量</w:t>
            </w:r>
          </w:p>
        </w:tc>
      </w:tr>
      <w:tr w14:paraId="06F3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704" w:type="dxa"/>
            <w:vAlign w:val="center"/>
          </w:tcPr>
          <w:p w14:paraId="4986DCCC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ascii="宋体" w:hAnsi="宋体"/>
                <w:sz w:val="20"/>
                <w:szCs w:val="24"/>
              </w:rPr>
              <w:t>3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3</w:t>
            </w:r>
          </w:p>
        </w:tc>
        <w:tc>
          <w:tcPr>
            <w:tcW w:w="2693" w:type="dxa"/>
            <w:vAlign w:val="center"/>
          </w:tcPr>
          <w:p w14:paraId="55D15447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胰岛素输注受阻报警</w:t>
            </w:r>
          </w:p>
        </w:tc>
        <w:tc>
          <w:tcPr>
            <w:tcW w:w="6668" w:type="dxa"/>
            <w:vAlign w:val="center"/>
          </w:tcPr>
          <w:p w14:paraId="5A9AFD49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有</w:t>
            </w:r>
          </w:p>
        </w:tc>
      </w:tr>
      <w:tr w14:paraId="6B00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704" w:type="dxa"/>
            <w:vAlign w:val="center"/>
          </w:tcPr>
          <w:p w14:paraId="4FA77169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ascii="宋体" w:hAnsi="宋体"/>
                <w:sz w:val="20"/>
                <w:szCs w:val="24"/>
              </w:rPr>
              <w:t>3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4</w:t>
            </w:r>
          </w:p>
        </w:tc>
        <w:tc>
          <w:tcPr>
            <w:tcW w:w="2693" w:type="dxa"/>
            <w:vAlign w:val="center"/>
          </w:tcPr>
          <w:p w14:paraId="65B6A800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锁定模式</w:t>
            </w:r>
          </w:p>
        </w:tc>
        <w:tc>
          <w:tcPr>
            <w:tcW w:w="6668" w:type="dxa"/>
            <w:vAlign w:val="center"/>
          </w:tcPr>
          <w:p w14:paraId="2B58068E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有</w:t>
            </w:r>
          </w:p>
        </w:tc>
      </w:tr>
      <w:tr w14:paraId="7F7E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704" w:type="dxa"/>
            <w:vAlign w:val="center"/>
          </w:tcPr>
          <w:p w14:paraId="2B0E0AF4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ascii="宋体" w:hAnsi="宋体"/>
                <w:sz w:val="20"/>
                <w:szCs w:val="24"/>
              </w:rPr>
              <w:t>3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5</w:t>
            </w:r>
          </w:p>
        </w:tc>
        <w:tc>
          <w:tcPr>
            <w:tcW w:w="2693" w:type="dxa"/>
            <w:vAlign w:val="center"/>
          </w:tcPr>
          <w:p w14:paraId="54C707AF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历史记录</w:t>
            </w:r>
          </w:p>
        </w:tc>
        <w:tc>
          <w:tcPr>
            <w:tcW w:w="6668" w:type="dxa"/>
            <w:vAlign w:val="center"/>
          </w:tcPr>
          <w:p w14:paraId="727EA4A1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摘要（概述、大剂量、血糖仪）、每日历史、报警历史，最长保存3</w:t>
            </w:r>
            <w:r>
              <w:rPr>
                <w:rFonts w:ascii="宋体" w:hAnsi="宋体"/>
                <w:sz w:val="20"/>
                <w:szCs w:val="24"/>
              </w:rPr>
              <w:t>0</w:t>
            </w:r>
            <w:r>
              <w:rPr>
                <w:rFonts w:hint="eastAsia" w:ascii="宋体" w:hAnsi="宋体"/>
                <w:sz w:val="20"/>
                <w:szCs w:val="24"/>
              </w:rPr>
              <w:t>天</w:t>
            </w:r>
          </w:p>
        </w:tc>
      </w:tr>
      <w:tr w14:paraId="6DF4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704" w:type="dxa"/>
            <w:vAlign w:val="center"/>
          </w:tcPr>
          <w:p w14:paraId="5F39BA6F">
            <w:pPr>
              <w:ind w:left="0" w:leftChars="0"/>
              <w:jc w:val="center"/>
              <w:rPr>
                <w:rFonts w:hint="eastAsia" w:ascii="宋体" w:hAnsi="宋体" w:eastAsia="宋体"/>
                <w:sz w:val="20"/>
                <w:szCs w:val="24"/>
                <w:lang w:val="en-US" w:eastAsia="zh-CN"/>
              </w:rPr>
            </w:pPr>
            <w:r>
              <w:rPr>
                <w:rFonts w:ascii="宋体" w:hAnsi="宋体"/>
                <w:sz w:val="20"/>
                <w:szCs w:val="24"/>
              </w:rPr>
              <w:t>3</w:t>
            </w:r>
            <w:r>
              <w:rPr>
                <w:rFonts w:hint="eastAsia" w:ascii="宋体" w:hAnsi="宋体"/>
                <w:sz w:val="20"/>
                <w:szCs w:val="24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14:paraId="44B2167B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事件标记</w:t>
            </w:r>
          </w:p>
        </w:tc>
        <w:tc>
          <w:tcPr>
            <w:tcW w:w="6668" w:type="dxa"/>
            <w:vAlign w:val="center"/>
          </w:tcPr>
          <w:p w14:paraId="7F154492">
            <w:pPr>
              <w:ind w:left="0" w:leftChars="0"/>
              <w:rPr>
                <w:rFonts w:ascii="宋体" w:hAnsi="宋体"/>
                <w:sz w:val="20"/>
                <w:szCs w:val="24"/>
              </w:rPr>
            </w:pPr>
            <w:r>
              <w:rPr>
                <w:rFonts w:hint="eastAsia" w:ascii="宋体" w:hAnsi="宋体"/>
                <w:sz w:val="20"/>
                <w:szCs w:val="24"/>
              </w:rPr>
              <w:t>可输入5种事件，含血糖、注射、进食、运动和其他</w:t>
            </w:r>
          </w:p>
        </w:tc>
      </w:tr>
    </w:tbl>
    <w:p w14:paraId="5B6D18ED">
      <w:pPr>
        <w:ind w:left="420"/>
      </w:pPr>
    </w:p>
    <w:sectPr>
      <w:headerReference r:id="rId6" w:type="first"/>
      <w:footerReference r:id="rId8" w:type="first"/>
      <w:headerReference r:id="rId5" w:type="even"/>
      <w:footerReference r:id="rId7" w:type="even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420"/>
      </w:pPr>
      <w:r>
        <w:separator/>
      </w:r>
    </w:p>
  </w:endnote>
  <w:endnote w:type="continuationSeparator" w:id="1">
    <w:p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5AC4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6BE1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420"/>
      </w:pPr>
      <w:r>
        <w:separator/>
      </w:r>
    </w:p>
  </w:footnote>
  <w:footnote w:type="continuationSeparator" w:id="1">
    <w:p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090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FF6D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YjAyNWNhNDkxZDkxMjI4Mjc1OGQ2MGZkYWY3MjkifQ=="/>
  </w:docVars>
  <w:rsids>
    <w:rsidRoot w:val="00610AAF"/>
    <w:rsid w:val="0002345B"/>
    <w:rsid w:val="001267D4"/>
    <w:rsid w:val="00151DDD"/>
    <w:rsid w:val="001525C7"/>
    <w:rsid w:val="001C679C"/>
    <w:rsid w:val="00256C45"/>
    <w:rsid w:val="00266402"/>
    <w:rsid w:val="004B3E86"/>
    <w:rsid w:val="004F565D"/>
    <w:rsid w:val="005771E0"/>
    <w:rsid w:val="005B70C5"/>
    <w:rsid w:val="00610AAF"/>
    <w:rsid w:val="00627549"/>
    <w:rsid w:val="00647F7D"/>
    <w:rsid w:val="006B292F"/>
    <w:rsid w:val="007A5B79"/>
    <w:rsid w:val="008E55E0"/>
    <w:rsid w:val="00A02590"/>
    <w:rsid w:val="00A812A5"/>
    <w:rsid w:val="00B03C9F"/>
    <w:rsid w:val="00E96ABF"/>
    <w:rsid w:val="00EA3866"/>
    <w:rsid w:val="00EC7764"/>
    <w:rsid w:val="00F05E9A"/>
    <w:rsid w:val="00F37072"/>
    <w:rsid w:val="00F746C2"/>
    <w:rsid w:val="00FC3106"/>
    <w:rsid w:val="00FE61F7"/>
    <w:rsid w:val="26EB4510"/>
    <w:rsid w:val="3D96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ind w:left="0" w:left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738</Words>
  <Characters>915</Characters>
  <Lines>7</Lines>
  <Paragraphs>2</Paragraphs>
  <TotalTime>5</TotalTime>
  <ScaleCrop>false</ScaleCrop>
  <LinksUpToDate>false</LinksUpToDate>
  <CharactersWithSpaces>919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2024-02-28T03:15:00Z</dcterms:created>
  <dc:creator>Administrator</dc:creator>
  <cp:lastModifiedBy>WPS_1669601807</cp:lastModifiedBy>
  <dcterms:modified xsi:type="dcterms:W3CDTF">2024-09-03T23:36:56Z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5B7300891A36447083F115906D86B7F3_13</vt:lpwstr>
  </property>
</Properties>
</file>